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9D" w:rsidRPr="00EF3F66" w:rsidRDefault="0027239D" w:rsidP="00BB792B">
      <w:pPr>
        <w:ind w:right="60"/>
        <w:jc w:val="both"/>
        <w:rPr>
          <w:rFonts w:ascii="Tahoma" w:hAnsi="Tahoma" w:cs="Tahoma"/>
          <w:b/>
          <w:sz w:val="28"/>
          <w:szCs w:val="28"/>
          <w:highlight w:val="yellow"/>
          <w:lang w:val="en-US"/>
        </w:rPr>
      </w:pPr>
      <w:bookmarkStart w:id="0" w:name="_GoBack"/>
      <w:bookmarkEnd w:id="0"/>
      <w:r w:rsidRPr="00EF3F66">
        <w:rPr>
          <w:rFonts w:ascii="Tahoma" w:hAnsi="Tahoma" w:cs="Tahoma"/>
          <w:b/>
          <w:sz w:val="28"/>
          <w:szCs w:val="28"/>
          <w:highlight w:val="yellow"/>
          <w:lang w:val="en-US"/>
        </w:rPr>
        <w:t>General Notes</w:t>
      </w:r>
    </w:p>
    <w:p w:rsidR="00FC6EB4" w:rsidRDefault="00FC6EB4" w:rsidP="00BB792B">
      <w:pPr>
        <w:ind w:right="60"/>
        <w:jc w:val="both"/>
        <w:rPr>
          <w:rFonts w:ascii="Tahoma" w:hAnsi="Tahoma" w:cs="Tahoma"/>
          <w:sz w:val="24"/>
          <w:szCs w:val="24"/>
          <w:lang w:val="en-US"/>
        </w:rPr>
      </w:pPr>
      <w:r w:rsidRPr="00EF3F66">
        <w:rPr>
          <w:rFonts w:ascii="Tahoma" w:hAnsi="Tahoma" w:cs="Tahoma"/>
          <w:sz w:val="24"/>
          <w:szCs w:val="24"/>
          <w:highlight w:val="yellow"/>
          <w:lang w:val="en-US"/>
        </w:rPr>
        <w:t xml:space="preserve">The Mid-Year Budget notes are taken from the Annual </w:t>
      </w:r>
      <w:r w:rsidR="00574E45" w:rsidRPr="00EF3F66">
        <w:rPr>
          <w:rFonts w:ascii="Tahoma" w:hAnsi="Tahoma" w:cs="Tahoma"/>
          <w:sz w:val="24"/>
          <w:szCs w:val="24"/>
          <w:highlight w:val="yellow"/>
          <w:lang w:val="en-US"/>
        </w:rPr>
        <w:t xml:space="preserve">Budget </w:t>
      </w:r>
      <w:r w:rsidRPr="00EF3F66">
        <w:rPr>
          <w:rFonts w:ascii="Tahoma" w:hAnsi="Tahoma" w:cs="Tahoma"/>
          <w:sz w:val="24"/>
          <w:szCs w:val="24"/>
          <w:highlight w:val="yellow"/>
          <w:lang w:val="en-US"/>
        </w:rPr>
        <w:t>notes.  No changes were made to the original document except to the yellow highlighted accounts.</w:t>
      </w:r>
    </w:p>
    <w:p w:rsidR="009D0F03" w:rsidRPr="000017C9" w:rsidRDefault="00FC6EB4" w:rsidP="00BB792B">
      <w:pPr>
        <w:ind w:right="60"/>
        <w:jc w:val="both"/>
        <w:rPr>
          <w:rFonts w:ascii="Tahoma" w:hAnsi="Tahoma" w:cs="Tahoma"/>
          <w:sz w:val="28"/>
          <w:szCs w:val="28"/>
          <w:lang w:val="en-US"/>
        </w:rPr>
      </w:pPr>
      <w:r w:rsidRPr="000017C9">
        <w:rPr>
          <w:rFonts w:ascii="Tahoma" w:hAnsi="Tahoma" w:cs="Tahoma"/>
          <w:sz w:val="28"/>
          <w:szCs w:val="28"/>
          <w:lang w:val="en-US"/>
        </w:rPr>
        <w:t xml:space="preserve"> </w:t>
      </w:r>
    </w:p>
    <w:p w:rsidR="00C83ACD" w:rsidRPr="007B49CA" w:rsidRDefault="00C83ACD" w:rsidP="00BB792B">
      <w:pPr>
        <w:ind w:right="60"/>
        <w:jc w:val="both"/>
        <w:rPr>
          <w:rFonts w:ascii="Tahoma" w:hAnsi="Tahoma" w:cs="Tahoma"/>
          <w:b/>
          <w:sz w:val="28"/>
          <w:szCs w:val="28"/>
          <w:lang w:val="en-US"/>
        </w:rPr>
      </w:pPr>
      <w:r w:rsidRPr="007B49CA">
        <w:rPr>
          <w:rFonts w:ascii="Tahoma" w:hAnsi="Tahoma" w:cs="Tahoma"/>
          <w:b/>
          <w:sz w:val="28"/>
          <w:szCs w:val="28"/>
          <w:lang w:val="en-US"/>
        </w:rPr>
        <w:t>REVENUES</w:t>
      </w:r>
    </w:p>
    <w:p w:rsidR="004F0882" w:rsidRDefault="004F0882" w:rsidP="00BB792B">
      <w:pPr>
        <w:ind w:right="60"/>
        <w:jc w:val="both"/>
        <w:rPr>
          <w:rFonts w:ascii="Tahoma" w:hAnsi="Tahoma" w:cs="Tahoma"/>
          <w:sz w:val="24"/>
          <w:lang w:val="en-US"/>
        </w:rPr>
      </w:pPr>
    </w:p>
    <w:p w:rsidR="00C83ACD" w:rsidRDefault="00C83ACD" w:rsidP="00BB792B">
      <w:pPr>
        <w:ind w:right="60"/>
        <w:jc w:val="both"/>
        <w:rPr>
          <w:rFonts w:ascii="Tahoma" w:hAnsi="Tahoma" w:cs="Tahoma"/>
          <w:sz w:val="24"/>
          <w:lang w:val="en-US"/>
        </w:rPr>
      </w:pPr>
      <w:r w:rsidRPr="0042306A">
        <w:rPr>
          <w:rFonts w:ascii="Tahoma" w:hAnsi="Tahoma" w:cs="Tahoma"/>
          <w:b/>
          <w:sz w:val="24"/>
          <w:lang w:val="en-US"/>
        </w:rPr>
        <w:t>401</w:t>
      </w:r>
      <w:r w:rsidR="00CF1B8D" w:rsidRPr="0042306A">
        <w:rPr>
          <w:rFonts w:ascii="Tahoma" w:hAnsi="Tahoma" w:cs="Tahoma"/>
          <w:b/>
          <w:sz w:val="24"/>
          <w:lang w:val="en-US"/>
        </w:rPr>
        <w:t>0</w:t>
      </w:r>
      <w:r w:rsidR="008D6A51">
        <w:rPr>
          <w:rFonts w:ascii="Tahoma" w:hAnsi="Tahoma" w:cs="Tahoma"/>
          <w:sz w:val="24"/>
          <w:lang w:val="en-US"/>
        </w:rPr>
        <w:tab/>
      </w:r>
      <w:r w:rsidR="00CF1B8D">
        <w:rPr>
          <w:rFonts w:ascii="Tahoma" w:hAnsi="Tahoma" w:cs="Tahoma"/>
          <w:sz w:val="24"/>
          <w:lang w:val="en-US"/>
        </w:rPr>
        <w:t xml:space="preserve">This is the state aid </w:t>
      </w:r>
      <w:r w:rsidRPr="00E40558">
        <w:rPr>
          <w:rFonts w:ascii="Tahoma" w:hAnsi="Tahoma" w:cs="Tahoma"/>
          <w:sz w:val="24"/>
          <w:lang w:val="en-US"/>
        </w:rPr>
        <w:t>pr</w:t>
      </w:r>
      <w:r w:rsidR="006106F4">
        <w:rPr>
          <w:rFonts w:ascii="Tahoma" w:hAnsi="Tahoma" w:cs="Tahoma"/>
          <w:sz w:val="24"/>
          <w:lang w:val="en-US"/>
        </w:rPr>
        <w:t>ovided</w:t>
      </w:r>
      <w:r w:rsidR="00B31010">
        <w:rPr>
          <w:rFonts w:ascii="Tahoma" w:hAnsi="Tahoma" w:cs="Tahoma"/>
          <w:sz w:val="24"/>
          <w:lang w:val="en-US"/>
        </w:rPr>
        <w:t xml:space="preserve"> to SCLS by </w:t>
      </w:r>
      <w:r w:rsidR="00CF1B8D">
        <w:rPr>
          <w:rFonts w:ascii="Tahoma" w:hAnsi="Tahoma" w:cs="Tahoma"/>
          <w:sz w:val="24"/>
          <w:lang w:val="en-US"/>
        </w:rPr>
        <w:t xml:space="preserve">the </w:t>
      </w:r>
      <w:r w:rsidR="00B31010">
        <w:rPr>
          <w:rFonts w:ascii="Tahoma" w:hAnsi="Tahoma" w:cs="Tahoma"/>
          <w:sz w:val="24"/>
          <w:lang w:val="en-US"/>
        </w:rPr>
        <w:t>D</w:t>
      </w:r>
      <w:r w:rsidR="00CF1B8D">
        <w:rPr>
          <w:rFonts w:ascii="Tahoma" w:hAnsi="Tahoma" w:cs="Tahoma"/>
          <w:sz w:val="24"/>
          <w:lang w:val="en-US"/>
        </w:rPr>
        <w:t xml:space="preserve">ivision for </w:t>
      </w:r>
      <w:r w:rsidR="00B31010">
        <w:rPr>
          <w:rFonts w:ascii="Tahoma" w:hAnsi="Tahoma" w:cs="Tahoma"/>
          <w:sz w:val="24"/>
          <w:lang w:val="en-US"/>
        </w:rPr>
        <w:t>L</w:t>
      </w:r>
      <w:r w:rsidR="00CF1B8D">
        <w:rPr>
          <w:rFonts w:ascii="Tahoma" w:hAnsi="Tahoma" w:cs="Tahoma"/>
          <w:sz w:val="24"/>
          <w:lang w:val="en-US"/>
        </w:rPr>
        <w:t xml:space="preserve">ibraries and </w:t>
      </w:r>
      <w:r w:rsidR="00B31010">
        <w:rPr>
          <w:rFonts w:ascii="Tahoma" w:hAnsi="Tahoma" w:cs="Tahoma"/>
          <w:sz w:val="24"/>
          <w:lang w:val="en-US"/>
        </w:rPr>
        <w:t>T</w:t>
      </w:r>
      <w:r w:rsidR="00CF1B8D">
        <w:rPr>
          <w:rFonts w:ascii="Tahoma" w:hAnsi="Tahoma" w:cs="Tahoma"/>
          <w:sz w:val="24"/>
          <w:lang w:val="en-US"/>
        </w:rPr>
        <w:t xml:space="preserve">echnology (DLT) </w:t>
      </w:r>
      <w:r w:rsidR="00B31010">
        <w:rPr>
          <w:rFonts w:ascii="Tahoma" w:hAnsi="Tahoma" w:cs="Tahoma"/>
          <w:sz w:val="24"/>
          <w:lang w:val="en-US"/>
        </w:rPr>
        <w:t xml:space="preserve">for </w:t>
      </w:r>
      <w:r w:rsidR="00786E2A">
        <w:rPr>
          <w:rFonts w:ascii="Tahoma" w:hAnsi="Tahoma" w:cs="Tahoma"/>
          <w:sz w:val="24"/>
          <w:lang w:val="en-US"/>
        </w:rPr>
        <w:t>201</w:t>
      </w:r>
      <w:r w:rsidR="009D0F03">
        <w:rPr>
          <w:rFonts w:ascii="Tahoma" w:hAnsi="Tahoma" w:cs="Tahoma"/>
          <w:sz w:val="24"/>
          <w:lang w:val="en-US"/>
        </w:rPr>
        <w:t>6</w:t>
      </w:r>
      <w:r w:rsidRPr="00E40558">
        <w:rPr>
          <w:rFonts w:ascii="Tahoma" w:hAnsi="Tahoma" w:cs="Tahoma"/>
          <w:sz w:val="24"/>
          <w:lang w:val="en-US"/>
        </w:rPr>
        <w:t xml:space="preserve">.   </w:t>
      </w:r>
      <w:r w:rsidR="00553E3C">
        <w:rPr>
          <w:rFonts w:ascii="Tahoma" w:hAnsi="Tahoma" w:cs="Tahoma"/>
          <w:sz w:val="24"/>
          <w:lang w:val="en-US"/>
        </w:rPr>
        <w:t xml:space="preserve">It is increased </w:t>
      </w:r>
      <w:r w:rsidR="00420A7C">
        <w:rPr>
          <w:rFonts w:ascii="Tahoma" w:hAnsi="Tahoma" w:cs="Tahoma"/>
          <w:sz w:val="24"/>
          <w:lang w:val="en-US"/>
        </w:rPr>
        <w:t xml:space="preserve">$5,214 </w:t>
      </w:r>
      <w:r w:rsidR="00553E3C">
        <w:rPr>
          <w:rFonts w:ascii="Tahoma" w:hAnsi="Tahoma" w:cs="Tahoma"/>
          <w:sz w:val="24"/>
          <w:lang w:val="en-US"/>
        </w:rPr>
        <w:t xml:space="preserve">due to the addition of the </w:t>
      </w:r>
      <w:r w:rsidR="00553E3C" w:rsidRPr="00553E3C">
        <w:rPr>
          <w:rFonts w:ascii="Tahoma" w:hAnsi="Tahoma" w:cs="Tahoma"/>
          <w:sz w:val="24"/>
          <w:lang w:val="en-US"/>
        </w:rPr>
        <w:t>Hutchinson Memorial Library of Randolph</w:t>
      </w:r>
      <w:r w:rsidR="0022068E">
        <w:rPr>
          <w:rFonts w:ascii="Tahoma" w:hAnsi="Tahoma" w:cs="Tahoma"/>
          <w:sz w:val="24"/>
          <w:lang w:val="en-US"/>
        </w:rPr>
        <w:t>,</w:t>
      </w:r>
      <w:r w:rsidR="00553E3C" w:rsidRPr="00553E3C">
        <w:rPr>
          <w:rFonts w:ascii="Tahoma" w:hAnsi="Tahoma" w:cs="Tahoma"/>
          <w:sz w:val="24"/>
          <w:lang w:val="en-US"/>
        </w:rPr>
        <w:t xml:space="preserve"> Wisconsin, formerly of the Mid-Wisconsin Federated Library System</w:t>
      </w:r>
      <w:r w:rsidR="0022068E">
        <w:rPr>
          <w:rFonts w:ascii="Tahoma" w:hAnsi="Tahoma" w:cs="Tahoma"/>
          <w:sz w:val="24"/>
          <w:lang w:val="en-US"/>
        </w:rPr>
        <w:t>,</w:t>
      </w:r>
      <w:r w:rsidR="00553E3C" w:rsidRPr="00553E3C">
        <w:rPr>
          <w:rFonts w:ascii="Tahoma" w:hAnsi="Tahoma" w:cs="Tahoma"/>
          <w:sz w:val="24"/>
          <w:lang w:val="en-US"/>
        </w:rPr>
        <w:t xml:space="preserve"> to SCLS.</w:t>
      </w:r>
      <w:r w:rsidR="0022068E">
        <w:rPr>
          <w:rFonts w:ascii="Tahoma" w:hAnsi="Tahoma" w:cs="Tahoma"/>
          <w:sz w:val="24"/>
          <w:lang w:val="en-US"/>
        </w:rPr>
        <w:t xml:space="preserve">  The additional money will be used to support the </w:t>
      </w:r>
      <w:r w:rsidR="0022068E" w:rsidRPr="0022068E">
        <w:rPr>
          <w:rFonts w:ascii="Tahoma" w:hAnsi="Tahoma" w:cs="Tahoma"/>
          <w:sz w:val="24"/>
          <w:lang w:val="en-US"/>
        </w:rPr>
        <w:t>Hutchinson Memorial Library</w:t>
      </w:r>
      <w:r w:rsidR="0022068E">
        <w:rPr>
          <w:rFonts w:ascii="Tahoma" w:hAnsi="Tahoma" w:cs="Tahoma"/>
          <w:sz w:val="24"/>
          <w:lang w:val="en-US"/>
        </w:rPr>
        <w:t xml:space="preserve"> with the same services allocated to all SCLS members.</w:t>
      </w:r>
    </w:p>
    <w:p w:rsidR="007F7FB9" w:rsidRPr="00E40558" w:rsidRDefault="007F7FB9" w:rsidP="00BB792B">
      <w:pPr>
        <w:ind w:right="60"/>
        <w:jc w:val="both"/>
        <w:rPr>
          <w:rFonts w:ascii="Tahoma" w:hAnsi="Tahoma" w:cs="Tahoma"/>
          <w:sz w:val="24"/>
          <w:lang w:val="en-US"/>
        </w:rPr>
      </w:pPr>
    </w:p>
    <w:p w:rsidR="00C83ACD" w:rsidRPr="00E40558" w:rsidRDefault="007F7FB9" w:rsidP="00BB792B">
      <w:pPr>
        <w:ind w:right="60"/>
        <w:jc w:val="both"/>
        <w:rPr>
          <w:rFonts w:ascii="Tahoma" w:hAnsi="Tahoma" w:cs="Tahoma"/>
          <w:sz w:val="24"/>
          <w:lang w:val="en-US"/>
        </w:rPr>
      </w:pPr>
      <w:r w:rsidRPr="0042306A">
        <w:rPr>
          <w:rFonts w:ascii="Tahoma" w:hAnsi="Tahoma" w:cs="Tahoma"/>
          <w:b/>
          <w:sz w:val="24"/>
          <w:lang w:val="en-US"/>
        </w:rPr>
        <w:t>4020-4080</w:t>
      </w:r>
      <w:r w:rsidRPr="007F7FB9">
        <w:rPr>
          <w:rFonts w:ascii="Tahoma" w:hAnsi="Tahoma" w:cs="Tahoma"/>
          <w:sz w:val="24"/>
          <w:lang w:val="en-US"/>
        </w:rPr>
        <w:tab/>
        <w:t xml:space="preserve">This sum represents the portfolio income generated by our First Business Bank </w:t>
      </w:r>
      <w:r w:rsidRPr="00282F79">
        <w:rPr>
          <w:rFonts w:ascii="Tahoma" w:hAnsi="Tahoma" w:cs="Tahoma"/>
          <w:sz w:val="24"/>
          <w:lang w:val="en-US"/>
        </w:rPr>
        <w:t>Fixed Income Portfolio fund.  This includes interest, dividends and changes in market value.</w:t>
      </w:r>
    </w:p>
    <w:p w:rsidR="007F7FB9" w:rsidRDefault="007F7FB9" w:rsidP="00BB792B">
      <w:pPr>
        <w:ind w:right="60"/>
        <w:jc w:val="both"/>
        <w:rPr>
          <w:rFonts w:ascii="Tahoma" w:hAnsi="Tahoma" w:cs="Tahoma"/>
          <w:sz w:val="24"/>
          <w:lang w:val="en-US"/>
        </w:rPr>
      </w:pPr>
    </w:p>
    <w:p w:rsidR="00C83ACD" w:rsidRPr="00FD0737" w:rsidRDefault="004C0A36" w:rsidP="00BB792B">
      <w:pPr>
        <w:ind w:right="60"/>
        <w:jc w:val="both"/>
        <w:rPr>
          <w:rFonts w:ascii="Tahoma" w:hAnsi="Tahoma" w:cs="Tahoma"/>
          <w:sz w:val="24"/>
          <w:lang w:val="en-US"/>
        </w:rPr>
      </w:pPr>
      <w:r w:rsidRPr="0042306A">
        <w:rPr>
          <w:rFonts w:ascii="Tahoma" w:hAnsi="Tahoma" w:cs="Tahoma"/>
          <w:b/>
          <w:sz w:val="24"/>
          <w:lang w:val="en-US"/>
        </w:rPr>
        <w:t>4030</w:t>
      </w:r>
      <w:r w:rsidR="008D6A51">
        <w:rPr>
          <w:rFonts w:ascii="Tahoma" w:hAnsi="Tahoma" w:cs="Tahoma"/>
          <w:sz w:val="24"/>
          <w:lang w:val="en-US"/>
        </w:rPr>
        <w:tab/>
      </w:r>
      <w:r w:rsidR="008D087F">
        <w:rPr>
          <w:rFonts w:ascii="Tahoma" w:hAnsi="Tahoma" w:cs="Tahoma"/>
          <w:sz w:val="24"/>
          <w:lang w:val="en-US"/>
        </w:rPr>
        <w:t>T</w:t>
      </w:r>
      <w:r w:rsidR="00557362" w:rsidRPr="00FD0737">
        <w:rPr>
          <w:rFonts w:ascii="Tahoma" w:hAnsi="Tahoma" w:cs="Tahoma"/>
          <w:sz w:val="24"/>
          <w:lang w:val="en-US"/>
        </w:rPr>
        <w:t xml:space="preserve">his account is </w:t>
      </w:r>
      <w:r w:rsidR="005815E0" w:rsidRPr="00FD0737">
        <w:rPr>
          <w:rFonts w:ascii="Tahoma" w:hAnsi="Tahoma" w:cs="Tahoma"/>
          <w:sz w:val="24"/>
          <w:lang w:val="en-US"/>
        </w:rPr>
        <w:t xml:space="preserve">based on current </w:t>
      </w:r>
      <w:r w:rsidR="00B31010" w:rsidRPr="00FD0737">
        <w:rPr>
          <w:rFonts w:ascii="Tahoma" w:hAnsi="Tahoma" w:cs="Tahoma"/>
          <w:sz w:val="24"/>
          <w:lang w:val="en-US"/>
        </w:rPr>
        <w:t>interest earnings</w:t>
      </w:r>
      <w:r w:rsidR="005815E0" w:rsidRPr="00FD0737">
        <w:rPr>
          <w:rFonts w:ascii="Tahoma" w:hAnsi="Tahoma" w:cs="Tahoma"/>
          <w:sz w:val="24"/>
          <w:lang w:val="en-US"/>
        </w:rPr>
        <w:t xml:space="preserve"> for </w:t>
      </w:r>
      <w:r w:rsidR="00786E2A">
        <w:rPr>
          <w:rFonts w:ascii="Tahoma" w:hAnsi="Tahoma" w:cs="Tahoma"/>
          <w:sz w:val="24"/>
          <w:lang w:val="en-US"/>
        </w:rPr>
        <w:t>201</w:t>
      </w:r>
      <w:r w:rsidR="009D0F03">
        <w:rPr>
          <w:rFonts w:ascii="Tahoma" w:hAnsi="Tahoma" w:cs="Tahoma"/>
          <w:sz w:val="24"/>
          <w:lang w:val="en-US"/>
        </w:rPr>
        <w:t>5</w:t>
      </w:r>
      <w:r w:rsidR="00786E2A">
        <w:rPr>
          <w:rFonts w:ascii="Tahoma" w:hAnsi="Tahoma" w:cs="Tahoma"/>
          <w:sz w:val="24"/>
          <w:lang w:val="en-US"/>
        </w:rPr>
        <w:t xml:space="preserve"> </w:t>
      </w:r>
      <w:r w:rsidR="00B31010" w:rsidRPr="00FD0737">
        <w:rPr>
          <w:rFonts w:ascii="Tahoma" w:hAnsi="Tahoma" w:cs="Tahoma"/>
          <w:sz w:val="24"/>
          <w:lang w:val="en-US"/>
        </w:rPr>
        <w:t>and projections from First Business Bank</w:t>
      </w:r>
      <w:r w:rsidR="00513BB5" w:rsidRPr="00FD0737">
        <w:rPr>
          <w:rFonts w:ascii="Tahoma" w:hAnsi="Tahoma" w:cs="Tahoma"/>
          <w:sz w:val="24"/>
          <w:lang w:val="en-US"/>
        </w:rPr>
        <w:t>.</w:t>
      </w:r>
    </w:p>
    <w:p w:rsidR="00513BB5" w:rsidRPr="008D28FB" w:rsidRDefault="00513BB5" w:rsidP="00BB792B">
      <w:pPr>
        <w:ind w:right="60"/>
        <w:jc w:val="both"/>
        <w:rPr>
          <w:rFonts w:ascii="Tahoma" w:hAnsi="Tahoma" w:cs="Tahoma"/>
          <w:sz w:val="24"/>
          <w:lang w:val="en-US"/>
        </w:rPr>
      </w:pPr>
    </w:p>
    <w:p w:rsidR="003423D1" w:rsidRPr="00E40558" w:rsidRDefault="00C83ACD" w:rsidP="00624777">
      <w:pPr>
        <w:ind w:right="60"/>
        <w:rPr>
          <w:rFonts w:ascii="Tahoma" w:hAnsi="Tahoma" w:cs="Tahoma"/>
          <w:sz w:val="24"/>
          <w:lang w:val="en-US"/>
        </w:rPr>
      </w:pPr>
      <w:r w:rsidRPr="0042306A">
        <w:rPr>
          <w:rFonts w:ascii="Tahoma" w:hAnsi="Tahoma" w:cs="Tahoma"/>
          <w:b/>
          <w:sz w:val="24"/>
          <w:lang w:val="en-US"/>
        </w:rPr>
        <w:t>4040</w:t>
      </w:r>
      <w:r w:rsidR="008D6A51">
        <w:rPr>
          <w:rFonts w:ascii="Tahoma" w:hAnsi="Tahoma" w:cs="Tahoma"/>
          <w:sz w:val="24"/>
          <w:lang w:val="en-US"/>
        </w:rPr>
        <w:tab/>
      </w:r>
      <w:r w:rsidRPr="00E40558">
        <w:rPr>
          <w:rFonts w:ascii="Tahoma" w:hAnsi="Tahoma" w:cs="Tahoma"/>
          <w:sz w:val="24"/>
          <w:lang w:val="en-US"/>
        </w:rPr>
        <w:t xml:space="preserve">Our interest earnings </w:t>
      </w:r>
      <w:r w:rsidR="00221C44">
        <w:rPr>
          <w:rFonts w:ascii="Tahoma" w:hAnsi="Tahoma" w:cs="Tahoma"/>
          <w:sz w:val="24"/>
          <w:lang w:val="en-US"/>
        </w:rPr>
        <w:t xml:space="preserve">(4030) </w:t>
      </w:r>
      <w:r w:rsidRPr="00E40558">
        <w:rPr>
          <w:rFonts w:ascii="Tahoma" w:hAnsi="Tahoma" w:cs="Tahoma"/>
          <w:sz w:val="24"/>
          <w:lang w:val="en-US"/>
        </w:rPr>
        <w:t xml:space="preserve">reflect our practice of investing funds on behalf of member agencies that desire this service.  This account is required to reflect the share of the total interest earned that belongs to our members </w:t>
      </w:r>
      <w:r w:rsidR="00525F51">
        <w:rPr>
          <w:rFonts w:ascii="Tahoma" w:hAnsi="Tahoma" w:cs="Tahoma"/>
          <w:sz w:val="24"/>
          <w:lang w:val="en-US"/>
        </w:rPr>
        <w:t xml:space="preserve">(traditionally anything over 1%) </w:t>
      </w:r>
      <w:r w:rsidRPr="00E40558">
        <w:rPr>
          <w:rFonts w:ascii="Tahoma" w:hAnsi="Tahoma" w:cs="Tahoma"/>
          <w:sz w:val="24"/>
          <w:lang w:val="en-US"/>
        </w:rPr>
        <w:t>rather than to SCLS.</w:t>
      </w:r>
      <w:r w:rsidR="004C0A36" w:rsidRPr="00E40558">
        <w:rPr>
          <w:rFonts w:ascii="Tahoma" w:hAnsi="Tahoma" w:cs="Tahoma"/>
          <w:sz w:val="24"/>
          <w:lang w:val="en-US"/>
        </w:rPr>
        <w:t xml:space="preserve"> This </w:t>
      </w:r>
      <w:r w:rsidR="00525F51">
        <w:rPr>
          <w:rFonts w:ascii="Tahoma" w:hAnsi="Tahoma" w:cs="Tahoma"/>
          <w:sz w:val="24"/>
          <w:lang w:val="en-US"/>
        </w:rPr>
        <w:t xml:space="preserve">amount </w:t>
      </w:r>
      <w:r w:rsidR="00E85757">
        <w:rPr>
          <w:rFonts w:ascii="Tahoma" w:hAnsi="Tahoma" w:cs="Tahoma"/>
          <w:sz w:val="24"/>
          <w:lang w:val="en-US"/>
        </w:rPr>
        <w:t>is</w:t>
      </w:r>
      <w:r w:rsidR="00B31010">
        <w:rPr>
          <w:rFonts w:ascii="Tahoma" w:hAnsi="Tahoma" w:cs="Tahoma"/>
          <w:sz w:val="24"/>
          <w:lang w:val="en-US"/>
        </w:rPr>
        <w:t xml:space="preserve"> $0 for </w:t>
      </w:r>
      <w:r w:rsidR="00786E2A">
        <w:rPr>
          <w:rFonts w:ascii="Tahoma" w:hAnsi="Tahoma" w:cs="Tahoma"/>
          <w:sz w:val="24"/>
          <w:lang w:val="en-US"/>
        </w:rPr>
        <w:t>201</w:t>
      </w:r>
      <w:r w:rsidR="009D0F03">
        <w:rPr>
          <w:rFonts w:ascii="Tahoma" w:hAnsi="Tahoma" w:cs="Tahoma"/>
          <w:sz w:val="24"/>
          <w:lang w:val="en-US"/>
        </w:rPr>
        <w:t>6</w:t>
      </w:r>
      <w:r w:rsidR="00B31010">
        <w:rPr>
          <w:rFonts w:ascii="Tahoma" w:hAnsi="Tahoma" w:cs="Tahoma"/>
          <w:sz w:val="24"/>
          <w:lang w:val="en-US"/>
        </w:rPr>
        <w:t xml:space="preserve"> because the State Pool Investment Fund is </w:t>
      </w:r>
      <w:r w:rsidR="00E85757">
        <w:rPr>
          <w:rFonts w:ascii="Tahoma" w:hAnsi="Tahoma" w:cs="Tahoma"/>
          <w:sz w:val="24"/>
          <w:lang w:val="en-US"/>
        </w:rPr>
        <w:t>not paying</w:t>
      </w:r>
      <w:r w:rsidR="002C073E">
        <w:rPr>
          <w:rFonts w:ascii="Tahoma" w:hAnsi="Tahoma" w:cs="Tahoma"/>
          <w:sz w:val="24"/>
          <w:lang w:val="en-US"/>
        </w:rPr>
        <w:t xml:space="preserve"> </w:t>
      </w:r>
      <w:r w:rsidR="00B31010">
        <w:rPr>
          <w:rFonts w:ascii="Tahoma" w:hAnsi="Tahoma" w:cs="Tahoma"/>
          <w:sz w:val="24"/>
          <w:lang w:val="en-US"/>
        </w:rPr>
        <w:t xml:space="preserve">1% or more in </w:t>
      </w:r>
      <w:r w:rsidR="00786E2A">
        <w:rPr>
          <w:rFonts w:ascii="Tahoma" w:hAnsi="Tahoma" w:cs="Tahoma"/>
          <w:sz w:val="24"/>
          <w:lang w:val="en-US"/>
        </w:rPr>
        <w:t>201</w:t>
      </w:r>
      <w:r w:rsidR="009D0F03">
        <w:rPr>
          <w:rFonts w:ascii="Tahoma" w:hAnsi="Tahoma" w:cs="Tahoma"/>
          <w:sz w:val="24"/>
          <w:lang w:val="en-US"/>
        </w:rPr>
        <w:t>6</w:t>
      </w:r>
      <w:r w:rsidR="00B31010">
        <w:rPr>
          <w:rFonts w:ascii="Tahoma" w:hAnsi="Tahoma" w:cs="Tahoma"/>
          <w:sz w:val="24"/>
          <w:lang w:val="en-US"/>
        </w:rPr>
        <w:t xml:space="preserve">. </w:t>
      </w:r>
      <w:r w:rsidR="00B31010">
        <w:rPr>
          <w:rFonts w:ascii="Tahoma" w:hAnsi="Tahoma" w:cs="Tahoma"/>
          <w:sz w:val="24"/>
          <w:lang w:val="en-US"/>
        </w:rPr>
        <w:br/>
      </w:r>
    </w:p>
    <w:p w:rsidR="00C83ACD" w:rsidRPr="009D0F03" w:rsidRDefault="005A1F4A" w:rsidP="00BB792B">
      <w:pPr>
        <w:pStyle w:val="BodyText3"/>
        <w:rPr>
          <w:rFonts w:ascii="Tahoma" w:hAnsi="Tahoma" w:cs="Tahoma"/>
          <w:b w:val="0"/>
        </w:rPr>
      </w:pPr>
      <w:r w:rsidRPr="00FC6EB4">
        <w:rPr>
          <w:rFonts w:ascii="Tahoma" w:hAnsi="Tahoma" w:cs="Tahoma"/>
          <w:highlight w:val="yellow"/>
        </w:rPr>
        <w:t>4050</w:t>
      </w:r>
      <w:r w:rsidR="008D6A51" w:rsidRPr="00FC6EB4">
        <w:rPr>
          <w:rFonts w:ascii="Tahoma" w:hAnsi="Tahoma" w:cs="Tahoma"/>
          <w:b w:val="0"/>
          <w:highlight w:val="yellow"/>
        </w:rPr>
        <w:tab/>
      </w:r>
      <w:r w:rsidR="00321DF7" w:rsidRPr="00FC6EB4">
        <w:rPr>
          <w:rFonts w:ascii="Tahoma" w:hAnsi="Tahoma" w:cs="Tahoma"/>
          <w:b w:val="0"/>
          <w:highlight w:val="yellow"/>
        </w:rPr>
        <w:t>This amount reflects the 2</w:t>
      </w:r>
      <w:r w:rsidR="00674C09" w:rsidRPr="00FC6EB4">
        <w:rPr>
          <w:rFonts w:ascii="Tahoma" w:hAnsi="Tahoma" w:cs="Tahoma"/>
          <w:b w:val="0"/>
          <w:highlight w:val="yellow"/>
        </w:rPr>
        <w:t>01</w:t>
      </w:r>
      <w:r w:rsidR="00FC6EB4" w:rsidRPr="00FC6EB4">
        <w:rPr>
          <w:rFonts w:ascii="Tahoma" w:hAnsi="Tahoma" w:cs="Tahoma"/>
          <w:b w:val="0"/>
          <w:highlight w:val="yellow"/>
        </w:rPr>
        <w:t>5</w:t>
      </w:r>
      <w:r w:rsidR="00674C09" w:rsidRPr="00FC6EB4">
        <w:rPr>
          <w:rFonts w:ascii="Tahoma" w:hAnsi="Tahoma" w:cs="Tahoma"/>
          <w:b w:val="0"/>
          <w:highlight w:val="yellow"/>
        </w:rPr>
        <w:t xml:space="preserve"> </w:t>
      </w:r>
      <w:r w:rsidR="00C83ACD" w:rsidRPr="00FC6EB4">
        <w:rPr>
          <w:rFonts w:ascii="Tahoma" w:hAnsi="Tahoma" w:cs="Tahoma"/>
          <w:b w:val="0"/>
          <w:highlight w:val="yellow"/>
        </w:rPr>
        <w:t>audit</w:t>
      </w:r>
      <w:r w:rsidR="00321DF7" w:rsidRPr="00FC6EB4">
        <w:rPr>
          <w:rFonts w:ascii="Tahoma" w:hAnsi="Tahoma" w:cs="Tahoma"/>
          <w:b w:val="0"/>
          <w:highlight w:val="yellow"/>
        </w:rPr>
        <w:t xml:space="preserve">ed </w:t>
      </w:r>
      <w:r w:rsidR="009D5B00" w:rsidRPr="00FC6EB4">
        <w:rPr>
          <w:rFonts w:ascii="Tahoma" w:hAnsi="Tahoma" w:cs="Tahoma"/>
          <w:b w:val="0"/>
          <w:highlight w:val="yellow"/>
        </w:rPr>
        <w:t>amount</w:t>
      </w:r>
      <w:r w:rsidR="000C1DB8">
        <w:rPr>
          <w:rFonts w:ascii="Tahoma" w:hAnsi="Tahoma" w:cs="Tahoma"/>
          <w:b w:val="0"/>
          <w:highlight w:val="yellow"/>
        </w:rPr>
        <w:t>.</w:t>
      </w:r>
      <w:r w:rsidR="00282F79">
        <w:rPr>
          <w:rFonts w:ascii="Tahoma" w:hAnsi="Tahoma" w:cs="Tahoma"/>
          <w:b w:val="0"/>
        </w:rPr>
        <w:t xml:space="preserve"> </w:t>
      </w:r>
    </w:p>
    <w:p w:rsidR="00FC731C" w:rsidRPr="009D0F03" w:rsidRDefault="00FC731C" w:rsidP="00BB792B">
      <w:pPr>
        <w:ind w:right="60"/>
        <w:jc w:val="both"/>
        <w:rPr>
          <w:rFonts w:ascii="Tahoma" w:hAnsi="Tahoma" w:cs="Tahoma"/>
          <w:sz w:val="24"/>
          <w:lang w:val="en-US"/>
        </w:rPr>
      </w:pPr>
    </w:p>
    <w:p w:rsidR="00D106C2" w:rsidRDefault="00C83ACD" w:rsidP="00BB792B">
      <w:pPr>
        <w:ind w:right="60"/>
        <w:jc w:val="both"/>
        <w:rPr>
          <w:rFonts w:ascii="Tahoma" w:hAnsi="Tahoma" w:cs="Tahoma"/>
          <w:sz w:val="24"/>
          <w:lang w:val="en-US"/>
        </w:rPr>
      </w:pPr>
      <w:r w:rsidRPr="0042306A">
        <w:rPr>
          <w:rFonts w:ascii="Tahoma" w:hAnsi="Tahoma" w:cs="Tahoma"/>
          <w:b/>
          <w:sz w:val="24"/>
          <w:lang w:val="en-US"/>
        </w:rPr>
        <w:t>4090-4110</w:t>
      </w:r>
      <w:r w:rsidR="008D6A51">
        <w:rPr>
          <w:rFonts w:ascii="Tahoma" w:hAnsi="Tahoma" w:cs="Tahoma"/>
          <w:sz w:val="24"/>
          <w:lang w:val="en-US"/>
        </w:rPr>
        <w:tab/>
      </w:r>
      <w:r w:rsidRPr="00E40558">
        <w:rPr>
          <w:rFonts w:ascii="Tahoma" w:hAnsi="Tahoma" w:cs="Tahoma"/>
          <w:sz w:val="24"/>
          <w:lang w:val="en-US"/>
        </w:rPr>
        <w:t>Green and Sauk Counties each appropriate funds to pay for their respective county library services,</w:t>
      </w:r>
      <w:r w:rsidR="00674C09">
        <w:rPr>
          <w:rFonts w:ascii="Tahoma" w:hAnsi="Tahoma" w:cs="Tahoma"/>
          <w:sz w:val="24"/>
          <w:lang w:val="en-US"/>
        </w:rPr>
        <w:t xml:space="preserve"> and entrust the administration </w:t>
      </w:r>
      <w:r w:rsidRPr="00E40558">
        <w:rPr>
          <w:rFonts w:ascii="Tahoma" w:hAnsi="Tahoma" w:cs="Tahoma"/>
          <w:sz w:val="24"/>
          <w:lang w:val="en-US"/>
        </w:rPr>
        <w:t>of these funds to SC</w:t>
      </w:r>
      <w:r w:rsidR="00BD7281">
        <w:rPr>
          <w:rFonts w:ascii="Tahoma" w:hAnsi="Tahoma" w:cs="Tahoma"/>
          <w:sz w:val="24"/>
          <w:lang w:val="en-US"/>
        </w:rPr>
        <w:t>LS</w:t>
      </w:r>
      <w:r w:rsidRPr="00E40558">
        <w:rPr>
          <w:rFonts w:ascii="Tahoma" w:hAnsi="Tahoma" w:cs="Tahoma"/>
          <w:sz w:val="24"/>
          <w:lang w:val="en-US"/>
        </w:rPr>
        <w:t>.  Additionally, both projected amounts have been reduced by the amount of board expenses and certain insurances.  The counties retain these funds, and bills pertaining to these categories are paid directly by the counties.  These county b</w:t>
      </w:r>
      <w:r w:rsidR="004C0A36" w:rsidRPr="00E40558">
        <w:rPr>
          <w:rFonts w:ascii="Tahoma" w:hAnsi="Tahoma" w:cs="Tahoma"/>
          <w:sz w:val="24"/>
          <w:lang w:val="en-US"/>
        </w:rPr>
        <w:t xml:space="preserve">udgets include </w:t>
      </w:r>
      <w:r w:rsidR="00FC731C">
        <w:rPr>
          <w:rFonts w:ascii="Tahoma" w:hAnsi="Tahoma" w:cs="Tahoma"/>
          <w:sz w:val="24"/>
          <w:lang w:val="en-US"/>
        </w:rPr>
        <w:t xml:space="preserve">a portion of </w:t>
      </w:r>
      <w:r w:rsidR="004C0A36" w:rsidRPr="00E40558">
        <w:rPr>
          <w:rFonts w:ascii="Tahoma" w:hAnsi="Tahoma" w:cs="Tahoma"/>
          <w:sz w:val="24"/>
          <w:lang w:val="en-US"/>
        </w:rPr>
        <w:t>the cost of</w:t>
      </w:r>
      <w:r w:rsidRPr="00E40558">
        <w:rPr>
          <w:rFonts w:ascii="Tahoma" w:hAnsi="Tahoma" w:cs="Tahoma"/>
          <w:sz w:val="24"/>
          <w:lang w:val="en-US"/>
        </w:rPr>
        <w:t xml:space="preserve"> delivery service</w:t>
      </w:r>
      <w:r w:rsidR="00FC731C">
        <w:rPr>
          <w:rFonts w:ascii="Tahoma" w:hAnsi="Tahoma" w:cs="Tahoma"/>
          <w:sz w:val="24"/>
          <w:lang w:val="en-US"/>
        </w:rPr>
        <w:t>s</w:t>
      </w:r>
      <w:r w:rsidR="001F46F8">
        <w:rPr>
          <w:rFonts w:ascii="Tahoma" w:hAnsi="Tahoma" w:cs="Tahoma"/>
          <w:sz w:val="24"/>
          <w:lang w:val="en-US"/>
        </w:rPr>
        <w:t>, but the delivery funds appropriated by the county are reflected in account 41</w:t>
      </w:r>
      <w:r w:rsidR="00A9296F">
        <w:rPr>
          <w:rFonts w:ascii="Tahoma" w:hAnsi="Tahoma" w:cs="Tahoma"/>
          <w:sz w:val="24"/>
          <w:lang w:val="en-US"/>
        </w:rPr>
        <w:t>20 Other Member Delivery County, s</w:t>
      </w:r>
      <w:r w:rsidR="001F46F8">
        <w:rPr>
          <w:rFonts w:ascii="Tahoma" w:hAnsi="Tahoma" w:cs="Tahoma"/>
          <w:sz w:val="24"/>
          <w:lang w:val="en-US"/>
        </w:rPr>
        <w:t>pecifically 4124 for Green County Delivery funds and 4126 for Sauk County Delivery funds.</w:t>
      </w:r>
      <w:r w:rsidR="00282F79">
        <w:rPr>
          <w:rFonts w:ascii="Tahoma" w:hAnsi="Tahoma" w:cs="Tahoma"/>
          <w:sz w:val="24"/>
          <w:lang w:val="en-US"/>
        </w:rPr>
        <w:t xml:space="preserve"> </w:t>
      </w:r>
      <w:r w:rsidR="00282F79" w:rsidRPr="00282F79">
        <w:rPr>
          <w:rFonts w:ascii="Tahoma" w:hAnsi="Tahoma" w:cs="Tahoma"/>
          <w:sz w:val="24"/>
          <w:highlight w:val="yellow"/>
          <w:lang w:val="en-US"/>
        </w:rPr>
        <w:t xml:space="preserve">Green County’s budget was </w:t>
      </w:r>
      <w:r w:rsidR="000C1DB8">
        <w:rPr>
          <w:rFonts w:ascii="Tahoma" w:hAnsi="Tahoma" w:cs="Tahoma"/>
          <w:sz w:val="24"/>
          <w:highlight w:val="yellow"/>
          <w:lang w:val="en-US"/>
        </w:rPr>
        <w:t>updated to reflect the approved Green County budget.</w:t>
      </w:r>
    </w:p>
    <w:p w:rsidR="00D106C2" w:rsidRDefault="00D106C2">
      <w:pPr>
        <w:rPr>
          <w:rFonts w:ascii="Tahoma" w:hAnsi="Tahoma" w:cs="Tahoma"/>
          <w:sz w:val="24"/>
          <w:lang w:val="en-US"/>
        </w:rPr>
      </w:pPr>
    </w:p>
    <w:p w:rsidR="00C83ACD" w:rsidRPr="0042306A" w:rsidRDefault="00525F51" w:rsidP="00BB792B">
      <w:pPr>
        <w:ind w:right="60"/>
        <w:jc w:val="both"/>
        <w:rPr>
          <w:rFonts w:ascii="Tahoma" w:hAnsi="Tahoma" w:cs="Tahoma"/>
          <w:sz w:val="24"/>
          <w:lang w:val="en-US"/>
        </w:rPr>
      </w:pPr>
      <w:r w:rsidRPr="0042306A">
        <w:rPr>
          <w:rFonts w:ascii="Tahoma" w:hAnsi="Tahoma" w:cs="Tahoma"/>
          <w:b/>
          <w:sz w:val="24"/>
          <w:lang w:val="en-US"/>
        </w:rPr>
        <w:t>4120</w:t>
      </w:r>
      <w:r w:rsidR="00347A34" w:rsidRPr="0042306A">
        <w:rPr>
          <w:rFonts w:ascii="Tahoma" w:hAnsi="Tahoma" w:cs="Tahoma"/>
          <w:sz w:val="24"/>
          <w:lang w:val="en-US"/>
        </w:rPr>
        <w:tab/>
      </w:r>
      <w:r w:rsidRPr="0042306A">
        <w:rPr>
          <w:rFonts w:ascii="Tahoma" w:hAnsi="Tahoma" w:cs="Tahoma"/>
          <w:sz w:val="24"/>
          <w:lang w:val="en-US"/>
        </w:rPr>
        <w:t xml:space="preserve">Adams, Dane, Portage, </w:t>
      </w:r>
      <w:r w:rsidR="008B4005" w:rsidRPr="0042306A">
        <w:rPr>
          <w:rFonts w:ascii="Tahoma" w:hAnsi="Tahoma" w:cs="Tahoma"/>
          <w:sz w:val="24"/>
          <w:lang w:val="en-US"/>
        </w:rPr>
        <w:t xml:space="preserve">Columbia </w:t>
      </w:r>
      <w:r w:rsidRPr="0042306A">
        <w:rPr>
          <w:rFonts w:ascii="Tahoma" w:hAnsi="Tahoma" w:cs="Tahoma"/>
          <w:sz w:val="24"/>
          <w:lang w:val="en-US"/>
        </w:rPr>
        <w:t>and Wood counties contract for a portion of the cost of delivery services.</w:t>
      </w:r>
      <w:r w:rsidR="00B31010" w:rsidRPr="0042306A">
        <w:rPr>
          <w:rFonts w:ascii="Tahoma" w:hAnsi="Tahoma" w:cs="Tahoma"/>
          <w:sz w:val="24"/>
          <w:lang w:val="en-US"/>
        </w:rPr>
        <w:t xml:space="preserve">  </w:t>
      </w:r>
      <w:r w:rsidR="001F46F8" w:rsidRPr="0042306A">
        <w:rPr>
          <w:rFonts w:ascii="Tahoma" w:hAnsi="Tahoma" w:cs="Tahoma"/>
          <w:sz w:val="24"/>
          <w:lang w:val="en-US"/>
        </w:rPr>
        <w:t>In addition, Green and Sauk county delivery funds are also reflected in this account.</w:t>
      </w:r>
      <w:r w:rsidR="008B4005" w:rsidRPr="0042306A">
        <w:rPr>
          <w:rFonts w:ascii="Tahoma" w:hAnsi="Tahoma" w:cs="Tahoma"/>
          <w:sz w:val="24"/>
          <w:lang w:val="en-US"/>
        </w:rPr>
        <w:t xml:space="preserve">  This account represents funds paid by both the county and the</w:t>
      </w:r>
      <w:r w:rsidR="002E457C" w:rsidRPr="0042306A">
        <w:rPr>
          <w:rFonts w:ascii="Tahoma" w:hAnsi="Tahoma" w:cs="Tahoma"/>
          <w:sz w:val="24"/>
          <w:lang w:val="en-US"/>
        </w:rPr>
        <w:t xml:space="preserve"> member</w:t>
      </w:r>
      <w:r w:rsidR="008B4005" w:rsidRPr="0042306A">
        <w:rPr>
          <w:rFonts w:ascii="Tahoma" w:hAnsi="Tahoma" w:cs="Tahoma"/>
          <w:sz w:val="24"/>
          <w:lang w:val="en-US"/>
        </w:rPr>
        <w:t xml:space="preserve"> libraries within each county.</w:t>
      </w:r>
      <w:r w:rsidR="002E457C" w:rsidRPr="0042306A">
        <w:rPr>
          <w:rFonts w:ascii="Tahoma" w:hAnsi="Tahoma" w:cs="Tahoma"/>
          <w:sz w:val="24"/>
          <w:lang w:val="en-US"/>
        </w:rPr>
        <w:t xml:space="preserve"> </w:t>
      </w:r>
      <w:r w:rsidR="00345277">
        <w:rPr>
          <w:rFonts w:ascii="Tahoma" w:hAnsi="Tahoma" w:cs="Tahoma"/>
          <w:sz w:val="24"/>
          <w:lang w:val="en-US"/>
        </w:rPr>
        <w:t xml:space="preserve"> </w:t>
      </w:r>
      <w:r w:rsidR="00F740F5">
        <w:rPr>
          <w:rFonts w:ascii="Tahoma" w:hAnsi="Tahoma" w:cs="Tahoma"/>
          <w:sz w:val="24"/>
          <w:lang w:val="en-US"/>
        </w:rPr>
        <w:t>It has an increase due to the addition of the Randolph Library.</w:t>
      </w:r>
    </w:p>
    <w:p w:rsidR="000B34E2" w:rsidRPr="007C3ACE" w:rsidRDefault="000B34E2" w:rsidP="00BB792B">
      <w:pPr>
        <w:ind w:right="60"/>
        <w:jc w:val="both"/>
        <w:rPr>
          <w:rFonts w:ascii="Tahoma" w:hAnsi="Tahoma" w:cs="Tahoma"/>
          <w:b/>
          <w:sz w:val="24"/>
          <w:lang w:val="en-US"/>
        </w:rPr>
      </w:pPr>
    </w:p>
    <w:p w:rsidR="009D5B00" w:rsidRDefault="00C83ACD" w:rsidP="00BB792B">
      <w:pPr>
        <w:ind w:right="60"/>
        <w:jc w:val="both"/>
        <w:rPr>
          <w:rFonts w:ascii="Tahoma" w:hAnsi="Tahoma" w:cs="Tahoma"/>
          <w:sz w:val="24"/>
          <w:lang w:val="en-US"/>
        </w:rPr>
      </w:pPr>
      <w:r w:rsidRPr="00BE2E3F">
        <w:rPr>
          <w:rFonts w:ascii="Tahoma" w:hAnsi="Tahoma" w:cs="Tahoma"/>
          <w:b/>
          <w:sz w:val="24"/>
          <w:lang w:val="en-US"/>
        </w:rPr>
        <w:t>4130</w:t>
      </w:r>
      <w:r w:rsidR="00347A34">
        <w:rPr>
          <w:rFonts w:ascii="Tahoma" w:hAnsi="Tahoma" w:cs="Tahoma"/>
          <w:b/>
          <w:sz w:val="24"/>
          <w:lang w:val="en-US"/>
        </w:rPr>
        <w:tab/>
      </w:r>
      <w:r w:rsidR="009D5B00" w:rsidRPr="009D5B00">
        <w:rPr>
          <w:rFonts w:ascii="Tahoma" w:hAnsi="Tahoma" w:cs="Tahoma"/>
          <w:sz w:val="24"/>
          <w:lang w:val="en-US"/>
        </w:rPr>
        <w:t>This account is for Link Express.</w:t>
      </w:r>
      <w:r w:rsidR="009D5B00" w:rsidRPr="009D5B00">
        <w:rPr>
          <w:rFonts w:ascii="Tahoma" w:hAnsi="Tahoma" w:cs="Tahoma"/>
          <w:b/>
          <w:sz w:val="24"/>
          <w:lang w:val="en-US"/>
        </w:rPr>
        <w:t xml:space="preserve">  </w:t>
      </w:r>
      <w:r w:rsidR="009D5B00">
        <w:rPr>
          <w:rFonts w:ascii="Tahoma" w:hAnsi="Tahoma" w:cs="Tahoma"/>
          <w:sz w:val="24"/>
          <w:lang w:val="en-US"/>
        </w:rPr>
        <w:t>It is</w:t>
      </w:r>
      <w:r w:rsidRPr="0042306A">
        <w:rPr>
          <w:rFonts w:ascii="Tahoma" w:hAnsi="Tahoma" w:cs="Tahoma"/>
          <w:sz w:val="24"/>
          <w:lang w:val="en-US"/>
        </w:rPr>
        <w:t xml:space="preserve"> for additional delivery for various</w:t>
      </w:r>
      <w:r w:rsidR="002E457C" w:rsidRPr="0042306A">
        <w:rPr>
          <w:rFonts w:ascii="Tahoma" w:hAnsi="Tahoma" w:cs="Tahoma"/>
          <w:sz w:val="24"/>
          <w:lang w:val="en-US"/>
        </w:rPr>
        <w:t xml:space="preserve"> non-member</w:t>
      </w:r>
      <w:r w:rsidRPr="0042306A">
        <w:rPr>
          <w:rFonts w:ascii="Tahoma" w:hAnsi="Tahoma" w:cs="Tahoma"/>
          <w:sz w:val="24"/>
          <w:lang w:val="en-US"/>
        </w:rPr>
        <w:t xml:space="preserve"> </w:t>
      </w:r>
      <w:r w:rsidR="006944FF">
        <w:rPr>
          <w:rFonts w:ascii="Tahoma" w:hAnsi="Tahoma" w:cs="Tahoma"/>
          <w:sz w:val="24"/>
          <w:lang w:val="en-US"/>
        </w:rPr>
        <w:t>agencies</w:t>
      </w:r>
      <w:r w:rsidRPr="0042306A">
        <w:rPr>
          <w:rFonts w:ascii="Tahoma" w:hAnsi="Tahoma" w:cs="Tahoma"/>
          <w:sz w:val="24"/>
          <w:lang w:val="en-US"/>
        </w:rPr>
        <w:t xml:space="preserve">.  </w:t>
      </w:r>
    </w:p>
    <w:p w:rsidR="009D5B00" w:rsidRPr="00BE2E3F" w:rsidRDefault="009D5B00" w:rsidP="00BB792B">
      <w:pPr>
        <w:ind w:right="60"/>
        <w:jc w:val="both"/>
        <w:rPr>
          <w:rFonts w:ascii="Tahoma" w:hAnsi="Tahoma" w:cs="Tahoma"/>
          <w:b/>
          <w:sz w:val="24"/>
          <w:lang w:val="en-US"/>
        </w:rPr>
      </w:pPr>
    </w:p>
    <w:p w:rsidR="00347A34" w:rsidRPr="00347A34" w:rsidRDefault="008D6A51" w:rsidP="00BB792B">
      <w:pPr>
        <w:ind w:right="60"/>
        <w:jc w:val="both"/>
        <w:rPr>
          <w:rFonts w:ascii="Tahoma" w:hAnsi="Tahoma" w:cs="Tahoma"/>
          <w:b/>
          <w:sz w:val="24"/>
          <w:lang w:val="en-US"/>
        </w:rPr>
      </w:pPr>
      <w:r w:rsidRPr="00347A34">
        <w:rPr>
          <w:rFonts w:ascii="Tahoma" w:hAnsi="Tahoma" w:cs="Tahoma"/>
          <w:b/>
          <w:sz w:val="24"/>
          <w:lang w:val="en-US"/>
        </w:rPr>
        <w:t>4150</w:t>
      </w:r>
      <w:r w:rsidR="00347A34" w:rsidRPr="00347A34">
        <w:rPr>
          <w:rFonts w:ascii="Tahoma" w:hAnsi="Tahoma" w:cs="Tahoma"/>
          <w:b/>
          <w:sz w:val="24"/>
          <w:lang w:val="en-US"/>
        </w:rPr>
        <w:tab/>
      </w:r>
      <w:r w:rsidRPr="0042306A">
        <w:rPr>
          <w:rFonts w:ascii="Tahoma" w:hAnsi="Tahoma" w:cs="Tahoma"/>
          <w:sz w:val="24"/>
          <w:lang w:val="en-US"/>
        </w:rPr>
        <w:t xml:space="preserve">Reflects </w:t>
      </w:r>
      <w:r w:rsidR="00786E2A">
        <w:rPr>
          <w:rFonts w:ascii="Tahoma" w:hAnsi="Tahoma" w:cs="Tahoma"/>
          <w:sz w:val="24"/>
          <w:lang w:val="en-US"/>
        </w:rPr>
        <w:t xml:space="preserve">projected </w:t>
      </w:r>
      <w:r w:rsidRPr="0042306A">
        <w:rPr>
          <w:rFonts w:ascii="Tahoma" w:hAnsi="Tahoma" w:cs="Tahoma"/>
          <w:sz w:val="24"/>
          <w:lang w:val="en-US"/>
        </w:rPr>
        <w:t xml:space="preserve">sales </w:t>
      </w:r>
      <w:r w:rsidR="00786E2A">
        <w:rPr>
          <w:rFonts w:ascii="Tahoma" w:hAnsi="Tahoma" w:cs="Tahoma"/>
          <w:sz w:val="24"/>
          <w:lang w:val="en-US"/>
        </w:rPr>
        <w:t>for</w:t>
      </w:r>
      <w:r w:rsidRPr="0042306A">
        <w:rPr>
          <w:rFonts w:ascii="Tahoma" w:hAnsi="Tahoma" w:cs="Tahoma"/>
          <w:sz w:val="24"/>
          <w:lang w:val="en-US"/>
        </w:rPr>
        <w:t xml:space="preserve"> </w:t>
      </w:r>
      <w:r w:rsidR="00786E2A">
        <w:rPr>
          <w:rFonts w:ascii="Tahoma" w:hAnsi="Tahoma" w:cs="Tahoma"/>
          <w:sz w:val="24"/>
          <w:lang w:val="en-US"/>
        </w:rPr>
        <w:t>201</w:t>
      </w:r>
      <w:r w:rsidR="009D0F03">
        <w:rPr>
          <w:rFonts w:ascii="Tahoma" w:hAnsi="Tahoma" w:cs="Tahoma"/>
          <w:sz w:val="24"/>
          <w:lang w:val="en-US"/>
        </w:rPr>
        <w:t>6</w:t>
      </w:r>
      <w:r w:rsidRPr="00347A34">
        <w:rPr>
          <w:rFonts w:ascii="Tahoma" w:hAnsi="Tahoma" w:cs="Tahoma"/>
          <w:b/>
          <w:sz w:val="24"/>
          <w:lang w:val="en-US"/>
        </w:rPr>
        <w:t>.</w:t>
      </w:r>
    </w:p>
    <w:p w:rsidR="00C83ACD" w:rsidRPr="00E40558" w:rsidRDefault="008D6A51" w:rsidP="00BB792B">
      <w:pPr>
        <w:ind w:right="60"/>
        <w:jc w:val="both"/>
        <w:rPr>
          <w:rFonts w:ascii="Tahoma" w:hAnsi="Tahoma" w:cs="Tahoma"/>
          <w:sz w:val="24"/>
          <w:lang w:val="en-US"/>
        </w:rPr>
      </w:pPr>
      <w:r w:rsidRPr="008D6A51">
        <w:rPr>
          <w:rFonts w:ascii="Tahoma" w:hAnsi="Tahoma" w:cs="Tahoma"/>
          <w:sz w:val="24"/>
          <w:lang w:val="en-US"/>
        </w:rPr>
        <w:lastRenderedPageBreak/>
        <w:t xml:space="preserve"> </w:t>
      </w:r>
      <w:r w:rsidR="00C83ACD" w:rsidRPr="00E40558">
        <w:rPr>
          <w:rFonts w:ascii="Tahoma" w:hAnsi="Tahoma" w:cs="Tahoma"/>
          <w:sz w:val="24"/>
          <w:lang w:val="en-US"/>
        </w:rPr>
        <w:t xml:space="preserve">                                            </w:t>
      </w:r>
    </w:p>
    <w:p w:rsidR="0017799B" w:rsidRPr="0042306A" w:rsidRDefault="00C83ACD" w:rsidP="00BB792B">
      <w:pPr>
        <w:jc w:val="both"/>
        <w:rPr>
          <w:rFonts w:ascii="Arial" w:hAnsi="Arial" w:cs="Arial"/>
          <w:sz w:val="24"/>
          <w:szCs w:val="24"/>
          <w:lang w:val="en-US"/>
        </w:rPr>
      </w:pPr>
      <w:r w:rsidRPr="00BE2E3F">
        <w:rPr>
          <w:rFonts w:ascii="Tahoma" w:hAnsi="Tahoma" w:cs="Tahoma"/>
          <w:b/>
          <w:sz w:val="24"/>
          <w:lang w:val="en-US"/>
        </w:rPr>
        <w:t>4170</w:t>
      </w:r>
      <w:r w:rsidR="00347A34">
        <w:rPr>
          <w:rFonts w:ascii="Tahoma" w:hAnsi="Tahoma" w:cs="Tahoma"/>
          <w:b/>
          <w:sz w:val="24"/>
          <w:lang w:val="en-US"/>
        </w:rPr>
        <w:tab/>
      </w:r>
      <w:r w:rsidRPr="0042306A">
        <w:rPr>
          <w:rFonts w:ascii="Tahoma" w:hAnsi="Tahoma" w:cs="Tahoma"/>
          <w:sz w:val="24"/>
          <w:lang w:val="en-US"/>
        </w:rPr>
        <w:t xml:space="preserve">Our intersystem </w:t>
      </w:r>
      <w:r w:rsidR="009E25D6" w:rsidRPr="0042306A">
        <w:rPr>
          <w:rFonts w:ascii="Tahoma" w:hAnsi="Tahoma" w:cs="Tahoma"/>
          <w:sz w:val="24"/>
          <w:lang w:val="en-US"/>
        </w:rPr>
        <w:t>and multi</w:t>
      </w:r>
      <w:r w:rsidR="00674C09" w:rsidRPr="0042306A">
        <w:rPr>
          <w:rFonts w:ascii="Tahoma" w:hAnsi="Tahoma" w:cs="Tahoma"/>
          <w:sz w:val="24"/>
          <w:lang w:val="en-US"/>
        </w:rPr>
        <w:t>-</w:t>
      </w:r>
      <w:r w:rsidR="009E25D6" w:rsidRPr="0042306A">
        <w:rPr>
          <w:rFonts w:ascii="Tahoma" w:hAnsi="Tahoma" w:cs="Tahoma"/>
          <w:sz w:val="24"/>
          <w:lang w:val="en-US"/>
        </w:rPr>
        <w:t xml:space="preserve">type delivery services </w:t>
      </w:r>
      <w:r w:rsidRPr="0042306A">
        <w:rPr>
          <w:rFonts w:ascii="Tahoma" w:hAnsi="Tahoma" w:cs="Tahoma"/>
          <w:sz w:val="24"/>
          <w:lang w:val="en-US"/>
        </w:rPr>
        <w:t xml:space="preserve">link together major library resources of all kinds throughout the state.  These services benefit SCLS because our libraries, who are very active participants in the </w:t>
      </w:r>
      <w:r w:rsidR="00513BB5" w:rsidRPr="0042306A">
        <w:rPr>
          <w:rFonts w:ascii="Tahoma" w:hAnsi="Tahoma" w:cs="Tahoma"/>
          <w:sz w:val="24"/>
          <w:lang w:val="en-US"/>
        </w:rPr>
        <w:t>statewide inter</w:t>
      </w:r>
      <w:r w:rsidR="003423D1" w:rsidRPr="0042306A">
        <w:rPr>
          <w:rFonts w:ascii="Tahoma" w:hAnsi="Tahoma" w:cs="Tahoma"/>
          <w:sz w:val="24"/>
          <w:lang w:val="en-US"/>
        </w:rPr>
        <w:t xml:space="preserve">library </w:t>
      </w:r>
      <w:r w:rsidR="00513BB5" w:rsidRPr="0042306A">
        <w:rPr>
          <w:rFonts w:ascii="Tahoma" w:hAnsi="Tahoma" w:cs="Tahoma"/>
          <w:sz w:val="24"/>
          <w:lang w:val="en-US"/>
        </w:rPr>
        <w:t>loan network,</w:t>
      </w:r>
      <w:r w:rsidRPr="0042306A">
        <w:rPr>
          <w:rFonts w:ascii="Tahoma" w:hAnsi="Tahoma" w:cs="Tahoma"/>
          <w:sz w:val="24"/>
          <w:lang w:val="en-US"/>
        </w:rPr>
        <w:t xml:space="preserve"> have ready access to statewide delivery at no direct cost to their individual municipalities.</w:t>
      </w:r>
      <w:r w:rsidR="00B31010" w:rsidRPr="0042306A">
        <w:rPr>
          <w:rFonts w:ascii="Tahoma" w:hAnsi="Tahoma" w:cs="Tahoma"/>
          <w:sz w:val="24"/>
          <w:lang w:val="en-US"/>
        </w:rPr>
        <w:t xml:space="preserve"> </w:t>
      </w:r>
      <w:r w:rsidR="009E25D6" w:rsidRPr="0042306A">
        <w:rPr>
          <w:rFonts w:ascii="Tahoma" w:hAnsi="Tahoma" w:cs="Tahoma"/>
          <w:sz w:val="24"/>
          <w:lang w:val="en-US"/>
        </w:rPr>
        <w:t xml:space="preserve"> </w:t>
      </w:r>
      <w:r w:rsidR="00A9296F" w:rsidRPr="0042306A">
        <w:rPr>
          <w:rFonts w:ascii="Tahoma" w:hAnsi="Tahoma" w:cs="Tahoma"/>
          <w:sz w:val="24"/>
          <w:lang w:val="en-US"/>
        </w:rPr>
        <w:t>This account includes Multi-type and Statewide delivery.</w:t>
      </w:r>
      <w:r w:rsidR="000F0D86" w:rsidRPr="0042306A">
        <w:rPr>
          <w:rFonts w:ascii="Tahoma" w:hAnsi="Tahoma" w:cs="Tahoma"/>
          <w:sz w:val="24"/>
          <w:lang w:val="en-US"/>
        </w:rPr>
        <w:t xml:space="preserve">  </w:t>
      </w:r>
      <w:r w:rsidR="00BE2E3F" w:rsidRPr="0042306A">
        <w:rPr>
          <w:rFonts w:ascii="Tahoma" w:hAnsi="Tahoma" w:cs="Tahoma"/>
          <w:sz w:val="24"/>
          <w:lang w:val="en-US"/>
        </w:rPr>
        <w:t xml:space="preserve"> </w:t>
      </w:r>
      <w:r w:rsidR="00F740F5">
        <w:rPr>
          <w:rFonts w:ascii="Tahoma" w:hAnsi="Tahoma" w:cs="Tahoma"/>
          <w:sz w:val="24"/>
          <w:lang w:val="en-US"/>
        </w:rPr>
        <w:t>The increase is the result of the annual increase within the UW delivery agreement.</w:t>
      </w:r>
    </w:p>
    <w:p w:rsidR="00C83ACD" w:rsidRPr="00E40558" w:rsidRDefault="00C83ACD" w:rsidP="00BB792B">
      <w:pPr>
        <w:ind w:right="60"/>
        <w:jc w:val="both"/>
        <w:rPr>
          <w:rFonts w:ascii="Tahoma" w:hAnsi="Tahoma" w:cs="Tahoma"/>
          <w:sz w:val="24"/>
          <w:lang w:val="en-US"/>
        </w:rPr>
      </w:pPr>
    </w:p>
    <w:p w:rsidR="00200BC5" w:rsidRPr="00BE2E3F" w:rsidRDefault="00F848DC" w:rsidP="00BB792B">
      <w:pPr>
        <w:ind w:right="60"/>
        <w:jc w:val="both"/>
        <w:rPr>
          <w:rFonts w:ascii="Tahoma" w:hAnsi="Tahoma" w:cs="Tahoma"/>
          <w:b/>
          <w:sz w:val="24"/>
          <w:lang w:val="en-US"/>
        </w:rPr>
      </w:pPr>
      <w:r w:rsidRPr="00BE2E3F">
        <w:rPr>
          <w:rFonts w:ascii="Tahoma" w:hAnsi="Tahoma" w:cs="Tahoma"/>
          <w:b/>
          <w:sz w:val="24"/>
          <w:lang w:val="en-US"/>
        </w:rPr>
        <w:t>4180</w:t>
      </w:r>
      <w:r w:rsidR="00347A34">
        <w:rPr>
          <w:rFonts w:ascii="Tahoma" w:hAnsi="Tahoma" w:cs="Tahoma"/>
          <w:b/>
          <w:sz w:val="24"/>
          <w:lang w:val="en-US"/>
        </w:rPr>
        <w:tab/>
      </w:r>
      <w:r w:rsidR="00200BC5" w:rsidRPr="0042306A">
        <w:rPr>
          <w:rFonts w:ascii="Tahoma" w:hAnsi="Tahoma" w:cs="Tahoma"/>
          <w:sz w:val="24"/>
          <w:lang w:val="en-US"/>
        </w:rPr>
        <w:t xml:space="preserve">This account reflects the </w:t>
      </w:r>
      <w:r w:rsidR="008C0759" w:rsidRPr="0042306A">
        <w:rPr>
          <w:rFonts w:ascii="Tahoma" w:hAnsi="Tahoma" w:cs="Tahoma"/>
          <w:sz w:val="24"/>
          <w:lang w:val="en-US"/>
        </w:rPr>
        <w:t xml:space="preserve">projected </w:t>
      </w:r>
      <w:r w:rsidR="00200BC5" w:rsidRPr="0042306A">
        <w:rPr>
          <w:rFonts w:ascii="Tahoma" w:hAnsi="Tahoma" w:cs="Tahoma"/>
          <w:sz w:val="24"/>
          <w:lang w:val="en-US"/>
        </w:rPr>
        <w:t>income earned through special delivery services</w:t>
      </w:r>
      <w:r w:rsidR="007E17B1" w:rsidRPr="0042306A">
        <w:rPr>
          <w:rFonts w:ascii="Tahoma" w:hAnsi="Tahoma" w:cs="Tahoma"/>
          <w:sz w:val="24"/>
          <w:lang w:val="en-US"/>
        </w:rPr>
        <w:t>.</w:t>
      </w:r>
      <w:r w:rsidR="00B31010" w:rsidRPr="00BE2E3F">
        <w:rPr>
          <w:rFonts w:ascii="Tahoma" w:hAnsi="Tahoma" w:cs="Tahoma"/>
          <w:b/>
          <w:sz w:val="24"/>
          <w:lang w:val="en-US"/>
        </w:rPr>
        <w:t xml:space="preserve"> </w:t>
      </w:r>
    </w:p>
    <w:p w:rsidR="00200BC5" w:rsidRPr="00E40558" w:rsidRDefault="00200BC5" w:rsidP="00BB792B">
      <w:pPr>
        <w:ind w:right="60"/>
        <w:jc w:val="both"/>
        <w:rPr>
          <w:rFonts w:ascii="Tahoma" w:hAnsi="Tahoma" w:cs="Tahoma"/>
          <w:sz w:val="24"/>
          <w:lang w:val="en-US"/>
        </w:rPr>
      </w:pPr>
    </w:p>
    <w:p w:rsidR="007E17B1" w:rsidRDefault="00C83ACD" w:rsidP="00BB792B">
      <w:pPr>
        <w:ind w:right="60"/>
        <w:jc w:val="both"/>
        <w:rPr>
          <w:rFonts w:ascii="Tahoma" w:hAnsi="Tahoma" w:cs="Tahoma"/>
          <w:sz w:val="24"/>
          <w:lang w:val="en-US"/>
        </w:rPr>
      </w:pPr>
      <w:r w:rsidRPr="00B253A2">
        <w:rPr>
          <w:rFonts w:ascii="Tahoma" w:hAnsi="Tahoma" w:cs="Tahoma"/>
          <w:b/>
          <w:sz w:val="24"/>
          <w:lang w:val="en-US"/>
        </w:rPr>
        <w:t>4</w:t>
      </w:r>
      <w:r w:rsidR="00FB2B2B" w:rsidRPr="00B253A2">
        <w:rPr>
          <w:rFonts w:ascii="Tahoma" w:hAnsi="Tahoma" w:cs="Tahoma"/>
          <w:b/>
          <w:sz w:val="24"/>
          <w:lang w:val="en-US"/>
        </w:rPr>
        <w:t>220</w:t>
      </w:r>
      <w:r w:rsidR="00347A34">
        <w:rPr>
          <w:rFonts w:ascii="Tahoma" w:hAnsi="Tahoma" w:cs="Tahoma"/>
          <w:sz w:val="24"/>
          <w:lang w:val="en-US"/>
        </w:rPr>
        <w:tab/>
      </w:r>
      <w:r w:rsidRPr="00E40558">
        <w:rPr>
          <w:rFonts w:ascii="Tahoma" w:hAnsi="Tahoma" w:cs="Tahoma"/>
          <w:sz w:val="24"/>
          <w:lang w:val="en-US"/>
        </w:rPr>
        <w:t xml:space="preserve">SCLS and the Wisconsin Library Association (WLA) continue to share quarters </w:t>
      </w:r>
      <w:r w:rsidR="00B31010">
        <w:rPr>
          <w:rFonts w:ascii="Tahoma" w:hAnsi="Tahoma" w:cs="Tahoma"/>
          <w:sz w:val="24"/>
          <w:lang w:val="en-US"/>
        </w:rPr>
        <w:t xml:space="preserve">in the </w:t>
      </w:r>
      <w:r w:rsidR="00525F51">
        <w:rPr>
          <w:rFonts w:ascii="Tahoma" w:hAnsi="Tahoma" w:cs="Tahoma"/>
          <w:sz w:val="24"/>
          <w:lang w:val="en-US"/>
        </w:rPr>
        <w:t xml:space="preserve">facility at 4610 S. Biltmore Lane. </w:t>
      </w:r>
      <w:r w:rsidRPr="00E40558">
        <w:rPr>
          <w:rFonts w:ascii="Tahoma" w:hAnsi="Tahoma" w:cs="Tahoma"/>
          <w:sz w:val="24"/>
          <w:lang w:val="en-US"/>
        </w:rPr>
        <w:t xml:space="preserve">This account represents the </w:t>
      </w:r>
      <w:r w:rsidR="00786E2A">
        <w:rPr>
          <w:rFonts w:ascii="Tahoma" w:hAnsi="Tahoma" w:cs="Tahoma"/>
          <w:sz w:val="24"/>
          <w:lang w:val="en-US"/>
        </w:rPr>
        <w:t>201</w:t>
      </w:r>
      <w:r w:rsidR="009D0F03">
        <w:rPr>
          <w:rFonts w:ascii="Tahoma" w:hAnsi="Tahoma" w:cs="Tahoma"/>
          <w:sz w:val="24"/>
          <w:lang w:val="en-US"/>
        </w:rPr>
        <w:t>6</w:t>
      </w:r>
      <w:r w:rsidR="00610368">
        <w:rPr>
          <w:rFonts w:ascii="Tahoma" w:hAnsi="Tahoma" w:cs="Tahoma"/>
          <w:sz w:val="24"/>
          <w:lang w:val="en-US"/>
        </w:rPr>
        <w:t xml:space="preserve"> gross rent due from </w:t>
      </w:r>
      <w:r w:rsidRPr="00E40558">
        <w:rPr>
          <w:rFonts w:ascii="Tahoma" w:hAnsi="Tahoma" w:cs="Tahoma"/>
          <w:sz w:val="24"/>
          <w:lang w:val="en-US"/>
        </w:rPr>
        <w:t>WLA</w:t>
      </w:r>
      <w:r w:rsidR="00EA4072" w:rsidRPr="00E40558">
        <w:rPr>
          <w:rFonts w:ascii="Tahoma" w:hAnsi="Tahoma" w:cs="Tahoma"/>
          <w:sz w:val="24"/>
          <w:lang w:val="en-US"/>
        </w:rPr>
        <w:t>.</w:t>
      </w:r>
      <w:r w:rsidR="00513BB5" w:rsidRPr="00E40558">
        <w:rPr>
          <w:rFonts w:ascii="Tahoma" w:hAnsi="Tahoma" w:cs="Tahoma"/>
          <w:sz w:val="24"/>
          <w:lang w:val="en-US"/>
        </w:rPr>
        <w:t xml:space="preserve"> </w:t>
      </w:r>
    </w:p>
    <w:p w:rsidR="007E17B1" w:rsidRDefault="007E17B1" w:rsidP="00BB792B">
      <w:pPr>
        <w:ind w:right="60"/>
        <w:jc w:val="both"/>
        <w:rPr>
          <w:rFonts w:ascii="Tahoma" w:hAnsi="Tahoma" w:cs="Tahoma"/>
          <w:sz w:val="24"/>
          <w:lang w:val="en-US"/>
        </w:rPr>
      </w:pPr>
    </w:p>
    <w:p w:rsidR="00DA12E0" w:rsidRDefault="00DA12E0" w:rsidP="00BB792B">
      <w:pPr>
        <w:ind w:right="60"/>
        <w:jc w:val="both"/>
        <w:rPr>
          <w:rFonts w:ascii="Tahoma" w:hAnsi="Tahoma" w:cs="Tahoma"/>
          <w:sz w:val="24"/>
          <w:lang w:val="en-US"/>
        </w:rPr>
      </w:pPr>
      <w:r w:rsidRPr="00B72618">
        <w:rPr>
          <w:rFonts w:ascii="Tahoma" w:hAnsi="Tahoma" w:cs="Tahoma"/>
          <w:b/>
          <w:sz w:val="24"/>
          <w:highlight w:val="yellow"/>
          <w:lang w:val="en-US"/>
        </w:rPr>
        <w:t>4241</w:t>
      </w:r>
      <w:r w:rsidR="00347A34" w:rsidRPr="00B72618">
        <w:rPr>
          <w:rFonts w:ascii="Tahoma" w:hAnsi="Tahoma" w:cs="Tahoma"/>
          <w:sz w:val="24"/>
          <w:highlight w:val="yellow"/>
          <w:lang w:val="en-US"/>
        </w:rPr>
        <w:tab/>
      </w:r>
      <w:r w:rsidR="001504EE" w:rsidRPr="00B72618">
        <w:rPr>
          <w:rFonts w:ascii="Tahoma" w:hAnsi="Tahoma" w:cs="Tahoma"/>
          <w:sz w:val="24"/>
          <w:highlight w:val="yellow"/>
          <w:lang w:val="en-US"/>
        </w:rPr>
        <w:t xml:space="preserve">The amount included here is the amount SCLS will bill to participating member libraries for Bibliotheca support and maintenance.  </w:t>
      </w:r>
      <w:r w:rsidR="00282F79" w:rsidRPr="00B72618">
        <w:rPr>
          <w:rFonts w:ascii="Tahoma" w:hAnsi="Tahoma" w:cs="Tahoma"/>
          <w:sz w:val="24"/>
          <w:highlight w:val="yellow"/>
          <w:lang w:val="en-US"/>
        </w:rPr>
        <w:t>It also includes</w:t>
      </w:r>
      <w:r w:rsidR="005E6CBB" w:rsidRPr="00B72618">
        <w:rPr>
          <w:rFonts w:ascii="Tahoma" w:hAnsi="Tahoma" w:cs="Tahoma"/>
          <w:sz w:val="24"/>
          <w:highlight w:val="yellow"/>
          <w:lang w:val="en-US"/>
        </w:rPr>
        <w:t xml:space="preserve"> </w:t>
      </w:r>
      <w:r w:rsidR="00282F79" w:rsidRPr="00B72618">
        <w:rPr>
          <w:rFonts w:ascii="Tahoma" w:hAnsi="Tahoma" w:cs="Tahoma"/>
          <w:sz w:val="24"/>
          <w:highlight w:val="yellow"/>
          <w:lang w:val="en-US"/>
        </w:rPr>
        <w:t xml:space="preserve">members’ </w:t>
      </w:r>
      <w:r w:rsidR="005E6CBB" w:rsidRPr="00B72618">
        <w:rPr>
          <w:rFonts w:ascii="Tahoma" w:hAnsi="Tahoma" w:cs="Tahoma"/>
          <w:sz w:val="24"/>
          <w:highlight w:val="yellow"/>
          <w:lang w:val="en-US"/>
        </w:rPr>
        <w:t>My</w:t>
      </w:r>
      <w:r w:rsidR="00282F79" w:rsidRPr="00B72618">
        <w:rPr>
          <w:rFonts w:ascii="Tahoma" w:hAnsi="Tahoma" w:cs="Tahoma"/>
          <w:sz w:val="24"/>
          <w:highlight w:val="yellow"/>
          <w:lang w:val="en-US"/>
        </w:rPr>
        <w:t>PC payment</w:t>
      </w:r>
      <w:r w:rsidR="007F5EFD" w:rsidRPr="00B72618">
        <w:rPr>
          <w:rFonts w:ascii="Tahoma" w:hAnsi="Tahoma" w:cs="Tahoma"/>
          <w:sz w:val="24"/>
          <w:highlight w:val="yellow"/>
          <w:lang w:val="en-US"/>
        </w:rPr>
        <w:t>s</w:t>
      </w:r>
      <w:r w:rsidR="005E6CBB" w:rsidRPr="00B72618">
        <w:rPr>
          <w:rFonts w:ascii="Tahoma" w:hAnsi="Tahoma" w:cs="Tahoma"/>
          <w:sz w:val="24"/>
          <w:highlight w:val="yellow"/>
          <w:lang w:val="en-US"/>
        </w:rPr>
        <w:t xml:space="preserve">.  </w:t>
      </w:r>
      <w:r w:rsidR="00282F79" w:rsidRPr="00B72618">
        <w:rPr>
          <w:rFonts w:ascii="Tahoma" w:hAnsi="Tahoma" w:cs="Tahoma"/>
          <w:sz w:val="24"/>
          <w:highlight w:val="yellow"/>
          <w:lang w:val="en-US"/>
        </w:rPr>
        <w:t>It has increased</w:t>
      </w:r>
      <w:r w:rsidR="00B72618" w:rsidRPr="00B72618">
        <w:rPr>
          <w:rFonts w:ascii="Tahoma" w:hAnsi="Tahoma" w:cs="Tahoma"/>
          <w:sz w:val="24"/>
          <w:highlight w:val="yellow"/>
          <w:lang w:val="en-US"/>
        </w:rPr>
        <w:t xml:space="preserve"> due to new purchases by members.</w:t>
      </w:r>
    </w:p>
    <w:p w:rsidR="000C79E5" w:rsidRPr="00E40558" w:rsidRDefault="000C79E5" w:rsidP="00BB792B">
      <w:pPr>
        <w:ind w:right="60"/>
        <w:jc w:val="both"/>
        <w:rPr>
          <w:rFonts w:ascii="Tahoma" w:hAnsi="Tahoma" w:cs="Tahoma"/>
          <w:sz w:val="24"/>
          <w:lang w:val="en-US"/>
        </w:rPr>
      </w:pPr>
    </w:p>
    <w:p w:rsidR="008D28FB" w:rsidRDefault="00200BC5" w:rsidP="00BB792B">
      <w:pPr>
        <w:ind w:right="60"/>
        <w:jc w:val="both"/>
        <w:rPr>
          <w:rFonts w:ascii="Tahoma" w:hAnsi="Tahoma" w:cs="Tahoma"/>
          <w:sz w:val="24"/>
          <w:lang w:val="en-US"/>
        </w:rPr>
      </w:pPr>
      <w:r w:rsidRPr="00B253A2">
        <w:rPr>
          <w:rFonts w:ascii="Tahoma" w:hAnsi="Tahoma" w:cs="Tahoma"/>
          <w:b/>
          <w:sz w:val="24"/>
          <w:lang w:val="en-US"/>
        </w:rPr>
        <w:t>4242</w:t>
      </w:r>
      <w:r w:rsidR="00347A34">
        <w:rPr>
          <w:rFonts w:ascii="Tahoma" w:hAnsi="Tahoma" w:cs="Tahoma"/>
          <w:sz w:val="24"/>
          <w:lang w:val="en-US"/>
        </w:rPr>
        <w:tab/>
      </w:r>
      <w:r w:rsidR="00FB2B2B">
        <w:rPr>
          <w:rFonts w:ascii="Tahoma" w:hAnsi="Tahoma" w:cs="Tahoma"/>
          <w:sz w:val="24"/>
          <w:lang w:val="en-US"/>
        </w:rPr>
        <w:t>This sum represents the share</w:t>
      </w:r>
      <w:r w:rsidRPr="00E40558">
        <w:rPr>
          <w:rFonts w:ascii="Tahoma" w:hAnsi="Tahoma" w:cs="Tahoma"/>
          <w:sz w:val="24"/>
          <w:lang w:val="en-US"/>
        </w:rPr>
        <w:t xml:space="preserve"> p</w:t>
      </w:r>
      <w:r w:rsidR="00B31010">
        <w:rPr>
          <w:rFonts w:ascii="Tahoma" w:hAnsi="Tahoma" w:cs="Tahoma"/>
          <w:sz w:val="24"/>
          <w:lang w:val="en-US"/>
        </w:rPr>
        <w:t xml:space="preserve">aid toward ILS and technology expenses by SCLS </w:t>
      </w:r>
      <w:r w:rsidR="00D73195">
        <w:rPr>
          <w:rFonts w:ascii="Tahoma" w:hAnsi="Tahoma" w:cs="Tahoma"/>
          <w:sz w:val="24"/>
          <w:lang w:val="en-US"/>
        </w:rPr>
        <w:t>member libraries based on the member approved cost formula.</w:t>
      </w:r>
      <w:r w:rsidR="00BE2E3F">
        <w:rPr>
          <w:rFonts w:ascii="Tahoma" w:hAnsi="Tahoma" w:cs="Tahoma"/>
          <w:sz w:val="24"/>
          <w:lang w:val="en-US"/>
        </w:rPr>
        <w:t xml:space="preserve">  </w:t>
      </w:r>
      <w:r w:rsidR="00182027">
        <w:rPr>
          <w:rFonts w:ascii="Tahoma" w:hAnsi="Tahoma" w:cs="Tahoma"/>
          <w:sz w:val="24"/>
          <w:lang w:val="en-US"/>
        </w:rPr>
        <w:t>Library On-Line and its 2016 replacement vendor are now rolled into the cost formula.</w:t>
      </w:r>
    </w:p>
    <w:p w:rsidR="009D0F03" w:rsidRDefault="009D0F03" w:rsidP="00BB792B">
      <w:pPr>
        <w:ind w:right="60"/>
        <w:jc w:val="both"/>
        <w:rPr>
          <w:rFonts w:ascii="Tahoma" w:hAnsi="Tahoma" w:cs="Tahoma"/>
          <w:sz w:val="24"/>
          <w:lang w:val="en-US"/>
        </w:rPr>
      </w:pPr>
    </w:p>
    <w:p w:rsidR="00B72618" w:rsidRDefault="00200BC5" w:rsidP="00BB792B">
      <w:pPr>
        <w:ind w:right="60"/>
        <w:jc w:val="both"/>
        <w:rPr>
          <w:rFonts w:ascii="Tahoma" w:hAnsi="Tahoma" w:cs="Tahoma"/>
          <w:sz w:val="24"/>
          <w:szCs w:val="24"/>
        </w:rPr>
      </w:pPr>
      <w:r w:rsidRPr="00FC6EB4">
        <w:rPr>
          <w:rFonts w:ascii="Tahoma" w:hAnsi="Tahoma" w:cs="Tahoma"/>
          <w:b/>
          <w:sz w:val="24"/>
          <w:szCs w:val="24"/>
          <w:highlight w:val="yellow"/>
        </w:rPr>
        <w:t>424</w:t>
      </w:r>
      <w:r w:rsidR="00544929" w:rsidRPr="00FC6EB4">
        <w:rPr>
          <w:rFonts w:ascii="Tahoma" w:hAnsi="Tahoma" w:cs="Tahoma"/>
          <w:b/>
          <w:sz w:val="24"/>
          <w:szCs w:val="24"/>
          <w:highlight w:val="yellow"/>
        </w:rPr>
        <w:t>5</w:t>
      </w:r>
      <w:r w:rsidR="00347A34" w:rsidRPr="00FC6EB4">
        <w:rPr>
          <w:rFonts w:ascii="Tahoma" w:hAnsi="Tahoma" w:cs="Tahoma"/>
          <w:b/>
          <w:sz w:val="24"/>
          <w:szCs w:val="24"/>
          <w:highlight w:val="yellow"/>
        </w:rPr>
        <w:tab/>
      </w:r>
      <w:r w:rsidR="00544929" w:rsidRPr="00FC6EB4">
        <w:rPr>
          <w:rFonts w:ascii="Tahoma" w:hAnsi="Tahoma" w:cs="Tahoma"/>
          <w:sz w:val="24"/>
          <w:szCs w:val="24"/>
          <w:highlight w:val="yellow"/>
        </w:rPr>
        <w:t xml:space="preserve">This </w:t>
      </w:r>
      <w:r w:rsidR="00702439" w:rsidRPr="00FC6EB4">
        <w:rPr>
          <w:rFonts w:ascii="Tahoma" w:hAnsi="Tahoma" w:cs="Tahoma"/>
          <w:sz w:val="24"/>
          <w:szCs w:val="24"/>
          <w:highlight w:val="yellow"/>
        </w:rPr>
        <w:t xml:space="preserve">is the </w:t>
      </w:r>
      <w:r w:rsidR="00674C09" w:rsidRPr="00FC6EB4">
        <w:rPr>
          <w:rFonts w:ascii="Tahoma" w:hAnsi="Tahoma" w:cs="Tahoma"/>
          <w:sz w:val="24"/>
          <w:szCs w:val="24"/>
          <w:highlight w:val="yellow"/>
        </w:rPr>
        <w:t>201</w:t>
      </w:r>
      <w:r w:rsidR="00FC6EB4" w:rsidRPr="00FC6EB4">
        <w:rPr>
          <w:rFonts w:ascii="Tahoma" w:hAnsi="Tahoma" w:cs="Tahoma"/>
          <w:sz w:val="24"/>
          <w:szCs w:val="24"/>
          <w:highlight w:val="yellow"/>
        </w:rPr>
        <w:t xml:space="preserve">5 </w:t>
      </w:r>
      <w:r w:rsidR="00840192" w:rsidRPr="00FC6EB4">
        <w:rPr>
          <w:rFonts w:ascii="Tahoma" w:hAnsi="Tahoma" w:cs="Tahoma"/>
          <w:sz w:val="24"/>
          <w:szCs w:val="24"/>
          <w:highlight w:val="yellow"/>
        </w:rPr>
        <w:t>audited amount</w:t>
      </w:r>
      <w:r w:rsidR="00836F0C" w:rsidRPr="00FC6EB4">
        <w:rPr>
          <w:rFonts w:ascii="Tahoma" w:hAnsi="Tahoma" w:cs="Tahoma"/>
          <w:sz w:val="24"/>
          <w:szCs w:val="24"/>
          <w:highlight w:val="yellow"/>
        </w:rPr>
        <w:t>. The</w:t>
      </w:r>
      <w:r w:rsidR="00A14AD7" w:rsidRPr="00FC6EB4">
        <w:rPr>
          <w:rFonts w:ascii="Tahoma" w:hAnsi="Tahoma" w:cs="Tahoma"/>
          <w:sz w:val="24"/>
          <w:szCs w:val="24"/>
          <w:highlight w:val="yellow"/>
        </w:rPr>
        <w:t>se funds are used to replace hardware on a 5 year cycle</w:t>
      </w:r>
      <w:r w:rsidR="0059130A" w:rsidRPr="00FC6EB4">
        <w:rPr>
          <w:rFonts w:ascii="Tahoma" w:hAnsi="Tahoma" w:cs="Tahoma"/>
          <w:sz w:val="24"/>
          <w:szCs w:val="24"/>
          <w:highlight w:val="yellow"/>
        </w:rPr>
        <w:t xml:space="preserve"> and software on a 3 year cycle</w:t>
      </w:r>
      <w:r w:rsidR="00B72618">
        <w:rPr>
          <w:rFonts w:ascii="Tahoma" w:hAnsi="Tahoma" w:cs="Tahoma"/>
          <w:sz w:val="24"/>
          <w:szCs w:val="24"/>
        </w:rPr>
        <w:t>.</w:t>
      </w:r>
    </w:p>
    <w:p w:rsidR="00B72618" w:rsidRDefault="00B72618" w:rsidP="00BB792B">
      <w:pPr>
        <w:ind w:right="60"/>
        <w:jc w:val="both"/>
        <w:rPr>
          <w:rFonts w:ascii="Tahoma" w:hAnsi="Tahoma" w:cs="Tahoma"/>
          <w:sz w:val="24"/>
          <w:szCs w:val="24"/>
        </w:rPr>
      </w:pPr>
    </w:p>
    <w:p w:rsidR="007F7FB9" w:rsidRPr="009D0F03" w:rsidRDefault="007F7FB9" w:rsidP="00BB792B">
      <w:pPr>
        <w:ind w:right="60"/>
        <w:jc w:val="both"/>
        <w:rPr>
          <w:rFonts w:ascii="Tahoma" w:hAnsi="Tahoma" w:cs="Tahoma"/>
          <w:sz w:val="24"/>
          <w:szCs w:val="24"/>
        </w:rPr>
      </w:pPr>
      <w:r w:rsidRPr="009D0F03">
        <w:rPr>
          <w:rFonts w:ascii="Tahoma" w:hAnsi="Tahoma" w:cs="Tahoma"/>
          <w:b/>
          <w:sz w:val="24"/>
          <w:szCs w:val="24"/>
        </w:rPr>
        <w:t>4246</w:t>
      </w:r>
      <w:r w:rsidRPr="009D0F03">
        <w:rPr>
          <w:rFonts w:ascii="Tahoma" w:hAnsi="Tahoma" w:cs="Tahoma"/>
          <w:b/>
          <w:sz w:val="24"/>
          <w:szCs w:val="24"/>
        </w:rPr>
        <w:tab/>
      </w:r>
      <w:r w:rsidRPr="009D0F03">
        <w:rPr>
          <w:rFonts w:ascii="Tahoma" w:hAnsi="Tahoma" w:cs="Tahoma"/>
          <w:sz w:val="24"/>
          <w:szCs w:val="24"/>
        </w:rPr>
        <w:t>This sum represents the Enterprise Wireless funds carried over from last year. These funds w</w:t>
      </w:r>
      <w:r w:rsidR="009E1758" w:rsidRPr="009D0F03">
        <w:rPr>
          <w:rFonts w:ascii="Tahoma" w:hAnsi="Tahoma" w:cs="Tahoma"/>
          <w:sz w:val="24"/>
          <w:szCs w:val="24"/>
        </w:rPr>
        <w:t>ere</w:t>
      </w:r>
      <w:r w:rsidRPr="009D0F03">
        <w:rPr>
          <w:rFonts w:ascii="Tahoma" w:hAnsi="Tahoma" w:cs="Tahoma"/>
          <w:sz w:val="24"/>
          <w:szCs w:val="24"/>
        </w:rPr>
        <w:t xml:space="preserve"> </w:t>
      </w:r>
      <w:r w:rsidR="000F7DB9" w:rsidRPr="009D0F03">
        <w:rPr>
          <w:rFonts w:ascii="Tahoma" w:hAnsi="Tahoma" w:cs="Tahoma"/>
          <w:sz w:val="24"/>
          <w:szCs w:val="24"/>
        </w:rPr>
        <w:t xml:space="preserve">moved to the technology contingency </w:t>
      </w:r>
      <w:r w:rsidR="00AB78A4" w:rsidRPr="009D0F03">
        <w:rPr>
          <w:rFonts w:ascii="Tahoma" w:hAnsi="Tahoma" w:cs="Tahoma"/>
          <w:sz w:val="24"/>
          <w:szCs w:val="24"/>
        </w:rPr>
        <w:t>(4245)</w:t>
      </w:r>
      <w:r w:rsidR="009E1758" w:rsidRPr="009D0F03">
        <w:rPr>
          <w:rFonts w:ascii="Tahoma" w:hAnsi="Tahoma" w:cs="Tahoma"/>
          <w:sz w:val="24"/>
          <w:szCs w:val="24"/>
        </w:rPr>
        <w:t>.</w:t>
      </w:r>
      <w:r w:rsidRPr="009D0F03">
        <w:rPr>
          <w:rFonts w:ascii="Tahoma" w:hAnsi="Tahoma" w:cs="Tahoma"/>
          <w:sz w:val="24"/>
          <w:szCs w:val="24"/>
        </w:rPr>
        <w:t xml:space="preserve"> </w:t>
      </w:r>
    </w:p>
    <w:p w:rsidR="007F7FB9" w:rsidRPr="009D0F03" w:rsidRDefault="007F7FB9" w:rsidP="00BB792B">
      <w:pPr>
        <w:ind w:right="60"/>
        <w:jc w:val="both"/>
        <w:rPr>
          <w:rFonts w:ascii="Tahoma" w:hAnsi="Tahoma" w:cs="Tahoma"/>
          <w:sz w:val="24"/>
          <w:szCs w:val="24"/>
        </w:rPr>
      </w:pPr>
    </w:p>
    <w:p w:rsidR="007F7FB9" w:rsidRPr="009D0F03" w:rsidRDefault="007F7FB9" w:rsidP="00BB792B">
      <w:pPr>
        <w:ind w:right="60"/>
        <w:jc w:val="both"/>
        <w:rPr>
          <w:rFonts w:ascii="Tahoma" w:hAnsi="Tahoma" w:cs="Tahoma"/>
          <w:sz w:val="24"/>
          <w:szCs w:val="24"/>
        </w:rPr>
      </w:pPr>
      <w:r w:rsidRPr="009D0F03">
        <w:rPr>
          <w:rFonts w:ascii="Tahoma" w:hAnsi="Tahoma" w:cs="Tahoma"/>
          <w:b/>
          <w:sz w:val="24"/>
          <w:szCs w:val="24"/>
        </w:rPr>
        <w:t>4247</w:t>
      </w:r>
      <w:r w:rsidRPr="009D0F03">
        <w:rPr>
          <w:rFonts w:ascii="Tahoma" w:hAnsi="Tahoma" w:cs="Tahoma"/>
          <w:b/>
          <w:sz w:val="24"/>
          <w:szCs w:val="24"/>
        </w:rPr>
        <w:tab/>
      </w:r>
      <w:r w:rsidRPr="009D0F03">
        <w:rPr>
          <w:rFonts w:ascii="Tahoma" w:hAnsi="Tahoma" w:cs="Tahoma"/>
          <w:sz w:val="24"/>
          <w:szCs w:val="24"/>
        </w:rPr>
        <w:t xml:space="preserve">This sum represents the Library Online funds carried over from last year.  </w:t>
      </w:r>
      <w:r w:rsidR="00D17B33" w:rsidRPr="009D0F03">
        <w:rPr>
          <w:rFonts w:ascii="Tahoma" w:hAnsi="Tahoma" w:cs="Tahoma"/>
          <w:sz w:val="24"/>
          <w:szCs w:val="24"/>
        </w:rPr>
        <w:t>These funds w</w:t>
      </w:r>
      <w:r w:rsidR="00836F0C" w:rsidRPr="009D0F03">
        <w:rPr>
          <w:rFonts w:ascii="Tahoma" w:hAnsi="Tahoma" w:cs="Tahoma"/>
          <w:sz w:val="24"/>
          <w:szCs w:val="24"/>
        </w:rPr>
        <w:t>ere</w:t>
      </w:r>
      <w:r w:rsidR="00D17B33" w:rsidRPr="009D0F03">
        <w:rPr>
          <w:rFonts w:ascii="Tahoma" w:hAnsi="Tahoma" w:cs="Tahoma"/>
          <w:sz w:val="24"/>
          <w:szCs w:val="24"/>
        </w:rPr>
        <w:t xml:space="preserve"> moved to the technology contingency (4245)</w:t>
      </w:r>
      <w:r w:rsidR="00836F0C" w:rsidRPr="009D0F03">
        <w:rPr>
          <w:rFonts w:ascii="Tahoma" w:hAnsi="Tahoma" w:cs="Tahoma"/>
          <w:sz w:val="24"/>
          <w:szCs w:val="24"/>
        </w:rPr>
        <w:t>.</w:t>
      </w:r>
    </w:p>
    <w:p w:rsidR="007F7FB9" w:rsidRPr="009D0F03" w:rsidRDefault="007F7FB9" w:rsidP="00BB792B">
      <w:pPr>
        <w:ind w:right="60"/>
        <w:jc w:val="both"/>
        <w:rPr>
          <w:rFonts w:ascii="Tahoma" w:hAnsi="Tahoma" w:cs="Tahoma"/>
          <w:b/>
          <w:sz w:val="24"/>
          <w:szCs w:val="24"/>
        </w:rPr>
      </w:pPr>
    </w:p>
    <w:p w:rsidR="00C83ACD" w:rsidRDefault="00544929" w:rsidP="00BB792B">
      <w:pPr>
        <w:ind w:right="60"/>
        <w:jc w:val="both"/>
        <w:rPr>
          <w:rFonts w:ascii="Tahoma" w:hAnsi="Tahoma" w:cs="Tahoma"/>
          <w:b/>
          <w:sz w:val="24"/>
          <w:szCs w:val="24"/>
        </w:rPr>
      </w:pPr>
      <w:r w:rsidRPr="00FC6EB4">
        <w:rPr>
          <w:rFonts w:ascii="Tahoma" w:hAnsi="Tahoma" w:cs="Tahoma"/>
          <w:b/>
          <w:sz w:val="24"/>
          <w:szCs w:val="24"/>
          <w:highlight w:val="yellow"/>
        </w:rPr>
        <w:t>4270</w:t>
      </w:r>
      <w:r w:rsidR="00347A34" w:rsidRPr="00FC6EB4">
        <w:rPr>
          <w:rFonts w:ascii="Tahoma" w:hAnsi="Tahoma" w:cs="Tahoma"/>
          <w:b/>
          <w:sz w:val="24"/>
          <w:szCs w:val="24"/>
          <w:highlight w:val="yellow"/>
        </w:rPr>
        <w:tab/>
      </w:r>
      <w:r w:rsidR="00DA12E0" w:rsidRPr="00FC6EB4">
        <w:rPr>
          <w:rFonts w:ascii="Tahoma" w:hAnsi="Tahoma" w:cs="Tahoma"/>
          <w:sz w:val="24"/>
          <w:szCs w:val="24"/>
          <w:highlight w:val="yellow"/>
        </w:rPr>
        <w:t>T</w:t>
      </w:r>
      <w:r w:rsidR="000F6E9C" w:rsidRPr="00FC6EB4">
        <w:rPr>
          <w:rFonts w:ascii="Tahoma" w:hAnsi="Tahoma" w:cs="Tahoma"/>
          <w:sz w:val="24"/>
          <w:szCs w:val="24"/>
          <w:highlight w:val="yellow"/>
        </w:rPr>
        <w:t>he money is reserved for future ILS development</w:t>
      </w:r>
      <w:r w:rsidR="00A75F44" w:rsidRPr="00FC6EB4">
        <w:rPr>
          <w:rFonts w:ascii="Tahoma" w:hAnsi="Tahoma" w:cs="Tahoma"/>
          <w:sz w:val="24"/>
          <w:szCs w:val="24"/>
          <w:highlight w:val="yellow"/>
        </w:rPr>
        <w:t>.</w:t>
      </w:r>
      <w:r w:rsidR="000F6E9C" w:rsidRPr="00FC6EB4">
        <w:rPr>
          <w:rFonts w:ascii="Tahoma" w:hAnsi="Tahoma" w:cs="Tahoma"/>
          <w:sz w:val="24"/>
          <w:szCs w:val="24"/>
          <w:highlight w:val="yellow"/>
        </w:rPr>
        <w:t xml:space="preserve"> </w:t>
      </w:r>
      <w:r w:rsidR="00DA12E0" w:rsidRPr="00FC6EB4">
        <w:rPr>
          <w:rFonts w:ascii="Tahoma" w:hAnsi="Tahoma" w:cs="Tahoma"/>
          <w:sz w:val="24"/>
          <w:szCs w:val="24"/>
          <w:highlight w:val="yellow"/>
        </w:rPr>
        <w:t xml:space="preserve">It is the </w:t>
      </w:r>
      <w:r w:rsidR="00F83C20" w:rsidRPr="00FC6EB4">
        <w:rPr>
          <w:rFonts w:ascii="Tahoma" w:hAnsi="Tahoma" w:cs="Tahoma"/>
          <w:sz w:val="24"/>
          <w:szCs w:val="24"/>
          <w:highlight w:val="yellow"/>
        </w:rPr>
        <w:t>201</w:t>
      </w:r>
      <w:r w:rsidR="00FC6EB4">
        <w:rPr>
          <w:rFonts w:ascii="Tahoma" w:hAnsi="Tahoma" w:cs="Tahoma"/>
          <w:sz w:val="24"/>
          <w:szCs w:val="24"/>
          <w:highlight w:val="yellow"/>
        </w:rPr>
        <w:t>5</w:t>
      </w:r>
      <w:r w:rsidR="00F83C20" w:rsidRPr="00FC6EB4">
        <w:rPr>
          <w:rFonts w:ascii="Tahoma" w:hAnsi="Tahoma" w:cs="Tahoma"/>
          <w:sz w:val="24"/>
          <w:szCs w:val="24"/>
          <w:highlight w:val="yellow"/>
        </w:rPr>
        <w:t xml:space="preserve"> </w:t>
      </w:r>
      <w:r w:rsidR="00DA12E0" w:rsidRPr="00FC6EB4">
        <w:rPr>
          <w:rFonts w:ascii="Tahoma" w:hAnsi="Tahoma" w:cs="Tahoma"/>
          <w:sz w:val="24"/>
          <w:szCs w:val="24"/>
          <w:highlight w:val="yellow"/>
        </w:rPr>
        <w:t>audited</w:t>
      </w:r>
      <w:r w:rsidR="0070474D" w:rsidRPr="00FC6EB4">
        <w:rPr>
          <w:rFonts w:ascii="Tahoma" w:hAnsi="Tahoma" w:cs="Tahoma"/>
          <w:sz w:val="24"/>
          <w:szCs w:val="24"/>
          <w:highlight w:val="yellow"/>
        </w:rPr>
        <w:t xml:space="preserve"> amount.</w:t>
      </w:r>
    </w:p>
    <w:p w:rsidR="007F7FB9" w:rsidRDefault="007F7FB9" w:rsidP="00BB792B">
      <w:pPr>
        <w:ind w:right="60"/>
        <w:jc w:val="both"/>
        <w:rPr>
          <w:rFonts w:ascii="Tahoma" w:hAnsi="Tahoma" w:cs="Tahoma"/>
          <w:b/>
          <w:sz w:val="24"/>
          <w:szCs w:val="24"/>
        </w:rPr>
      </w:pPr>
    </w:p>
    <w:p w:rsidR="007F7FB9" w:rsidRPr="0042306A" w:rsidRDefault="007F7FB9" w:rsidP="00BB792B">
      <w:pPr>
        <w:ind w:right="60"/>
        <w:jc w:val="both"/>
        <w:rPr>
          <w:rFonts w:ascii="Tahoma" w:hAnsi="Tahoma" w:cs="Tahoma"/>
          <w:sz w:val="24"/>
          <w:szCs w:val="24"/>
        </w:rPr>
      </w:pPr>
      <w:r w:rsidRPr="007F7FB9">
        <w:rPr>
          <w:rFonts w:ascii="Tahoma" w:hAnsi="Tahoma" w:cs="Tahoma"/>
          <w:b/>
          <w:sz w:val="24"/>
          <w:szCs w:val="24"/>
        </w:rPr>
        <w:t>4280</w:t>
      </w:r>
      <w:r w:rsidRPr="007F7FB9">
        <w:rPr>
          <w:rFonts w:ascii="Tahoma" w:hAnsi="Tahoma" w:cs="Tahoma"/>
          <w:b/>
          <w:sz w:val="24"/>
          <w:szCs w:val="24"/>
        </w:rPr>
        <w:tab/>
      </w:r>
      <w:r w:rsidRPr="0042306A">
        <w:rPr>
          <w:rFonts w:ascii="Tahoma" w:hAnsi="Tahoma" w:cs="Tahoma"/>
          <w:sz w:val="24"/>
          <w:szCs w:val="24"/>
        </w:rPr>
        <w:t>This account represents the fees charged by SCLS to provide consulting services outside of the SCLS system or to members for consulting services provided at</w:t>
      </w:r>
      <w:r w:rsidR="00642EE8">
        <w:rPr>
          <w:rFonts w:ascii="Tahoma" w:hAnsi="Tahoma" w:cs="Tahoma"/>
          <w:sz w:val="24"/>
          <w:szCs w:val="24"/>
        </w:rPr>
        <w:t xml:space="preserve"> a co</w:t>
      </w:r>
      <w:r w:rsidR="00E9794B">
        <w:rPr>
          <w:rFonts w:ascii="Tahoma" w:hAnsi="Tahoma" w:cs="Tahoma"/>
          <w:sz w:val="24"/>
          <w:szCs w:val="24"/>
        </w:rPr>
        <w:t>st recovery rate.</w:t>
      </w:r>
    </w:p>
    <w:p w:rsidR="007F7FB9" w:rsidRDefault="007F7FB9" w:rsidP="00BB792B">
      <w:pPr>
        <w:ind w:right="60"/>
        <w:jc w:val="both"/>
        <w:rPr>
          <w:rFonts w:ascii="Tahoma" w:hAnsi="Tahoma" w:cs="Tahoma"/>
          <w:b/>
          <w:sz w:val="24"/>
          <w:szCs w:val="24"/>
        </w:rPr>
      </w:pPr>
    </w:p>
    <w:p w:rsidR="007F7FB9" w:rsidRPr="009D0F03" w:rsidRDefault="007F7FB9" w:rsidP="00BB792B">
      <w:pPr>
        <w:ind w:right="60"/>
        <w:jc w:val="both"/>
        <w:rPr>
          <w:rFonts w:ascii="Tahoma" w:hAnsi="Tahoma" w:cs="Tahoma"/>
          <w:sz w:val="24"/>
          <w:szCs w:val="24"/>
        </w:rPr>
      </w:pPr>
      <w:r w:rsidRPr="009D0F03">
        <w:rPr>
          <w:rFonts w:ascii="Tahoma" w:hAnsi="Tahoma" w:cs="Tahoma"/>
          <w:b/>
          <w:sz w:val="24"/>
          <w:szCs w:val="24"/>
        </w:rPr>
        <w:t>4290</w:t>
      </w:r>
      <w:r w:rsidRPr="009D0F03">
        <w:rPr>
          <w:rFonts w:ascii="Tahoma" w:hAnsi="Tahoma" w:cs="Tahoma"/>
          <w:b/>
          <w:sz w:val="24"/>
          <w:szCs w:val="24"/>
        </w:rPr>
        <w:tab/>
      </w:r>
      <w:r w:rsidRPr="009D0F03">
        <w:rPr>
          <w:rFonts w:ascii="Tahoma" w:hAnsi="Tahoma" w:cs="Tahoma"/>
          <w:sz w:val="24"/>
          <w:szCs w:val="24"/>
        </w:rPr>
        <w:t xml:space="preserve">This account reflects the administrative fees charged </w:t>
      </w:r>
      <w:r w:rsidR="00F20E8F" w:rsidRPr="009D0F03">
        <w:rPr>
          <w:rFonts w:ascii="Tahoma" w:hAnsi="Tahoma" w:cs="Tahoma"/>
          <w:sz w:val="24"/>
          <w:szCs w:val="24"/>
        </w:rPr>
        <w:t xml:space="preserve">by SCLS </w:t>
      </w:r>
      <w:r w:rsidRPr="009D0F03">
        <w:rPr>
          <w:rFonts w:ascii="Tahoma" w:hAnsi="Tahoma" w:cs="Tahoma"/>
          <w:sz w:val="24"/>
          <w:szCs w:val="24"/>
        </w:rPr>
        <w:t>to the SCLS Foundation</w:t>
      </w:r>
      <w:r w:rsidR="002331B9" w:rsidRPr="009D0F03">
        <w:rPr>
          <w:rFonts w:ascii="Tahoma" w:hAnsi="Tahoma" w:cs="Tahoma"/>
          <w:sz w:val="24"/>
          <w:szCs w:val="24"/>
        </w:rPr>
        <w:t>’s</w:t>
      </w:r>
      <w:r w:rsidRPr="009D0F03">
        <w:rPr>
          <w:rFonts w:ascii="Tahoma" w:hAnsi="Tahoma" w:cs="Tahoma"/>
          <w:sz w:val="24"/>
          <w:szCs w:val="24"/>
        </w:rPr>
        <w:t xml:space="preserve"> participating members for administrative expenses </w:t>
      </w:r>
      <w:r w:rsidR="00F20E8F" w:rsidRPr="009D0F03">
        <w:rPr>
          <w:rFonts w:ascii="Tahoma" w:hAnsi="Tahoma" w:cs="Tahoma"/>
          <w:sz w:val="24"/>
          <w:szCs w:val="24"/>
        </w:rPr>
        <w:t xml:space="preserve">and staff time </w:t>
      </w:r>
      <w:r w:rsidRPr="009D0F03">
        <w:rPr>
          <w:rFonts w:ascii="Tahoma" w:hAnsi="Tahoma" w:cs="Tahoma"/>
          <w:sz w:val="24"/>
          <w:szCs w:val="24"/>
        </w:rPr>
        <w:t>related to managing this fund.</w:t>
      </w:r>
    </w:p>
    <w:p w:rsidR="00FB2B2B" w:rsidRPr="0042306A" w:rsidRDefault="00FB2B2B" w:rsidP="00BB792B">
      <w:pPr>
        <w:ind w:right="60"/>
        <w:jc w:val="both"/>
        <w:rPr>
          <w:rFonts w:ascii="Tahoma" w:hAnsi="Tahoma" w:cs="Tahoma"/>
          <w:sz w:val="24"/>
          <w:lang w:val="en-US"/>
        </w:rPr>
      </w:pPr>
      <w:r w:rsidRPr="00C80C0A">
        <w:rPr>
          <w:rFonts w:ascii="Tahoma" w:hAnsi="Tahoma" w:cs="Tahoma"/>
          <w:b/>
          <w:sz w:val="24"/>
          <w:lang w:val="en-US"/>
        </w:rPr>
        <w:t>9102</w:t>
      </w:r>
      <w:r w:rsidR="00347A34" w:rsidRPr="00C80C0A">
        <w:rPr>
          <w:rFonts w:ascii="Tahoma" w:hAnsi="Tahoma" w:cs="Tahoma"/>
          <w:b/>
          <w:sz w:val="24"/>
          <w:lang w:val="en-US"/>
        </w:rPr>
        <w:tab/>
      </w:r>
      <w:r w:rsidR="00C83ACD" w:rsidRPr="0042306A">
        <w:rPr>
          <w:rFonts w:ascii="Tahoma" w:hAnsi="Tahoma" w:cs="Tahoma"/>
          <w:sz w:val="24"/>
          <w:lang w:val="en-US"/>
        </w:rPr>
        <w:t>This is a non-competitive Library Se</w:t>
      </w:r>
      <w:r w:rsidR="000F6E9C" w:rsidRPr="0042306A">
        <w:rPr>
          <w:rFonts w:ascii="Tahoma" w:hAnsi="Tahoma" w:cs="Tahoma"/>
          <w:sz w:val="24"/>
          <w:lang w:val="en-US"/>
        </w:rPr>
        <w:t xml:space="preserve">rvices and Technology Act </w:t>
      </w:r>
      <w:r w:rsidR="008E64AB" w:rsidRPr="0042306A">
        <w:rPr>
          <w:rFonts w:ascii="Tahoma" w:hAnsi="Tahoma" w:cs="Tahoma"/>
          <w:sz w:val="24"/>
          <w:lang w:val="en-US"/>
        </w:rPr>
        <w:t>(LSTA) g</w:t>
      </w:r>
      <w:r w:rsidR="000F6E9C" w:rsidRPr="0042306A">
        <w:rPr>
          <w:rFonts w:ascii="Tahoma" w:hAnsi="Tahoma" w:cs="Tahoma"/>
          <w:sz w:val="24"/>
          <w:lang w:val="en-US"/>
        </w:rPr>
        <w:t>rant.</w:t>
      </w:r>
      <w:r w:rsidR="00C83ACD" w:rsidRPr="0042306A">
        <w:rPr>
          <w:rFonts w:ascii="Tahoma" w:hAnsi="Tahoma" w:cs="Tahoma"/>
          <w:sz w:val="24"/>
          <w:lang w:val="en-US"/>
        </w:rPr>
        <w:t xml:space="preserve"> </w:t>
      </w:r>
    </w:p>
    <w:p w:rsidR="00786E2A" w:rsidRDefault="00786E2A" w:rsidP="00BB792B">
      <w:pPr>
        <w:ind w:right="60"/>
        <w:jc w:val="both"/>
        <w:rPr>
          <w:rFonts w:ascii="Tahoma" w:hAnsi="Tahoma" w:cs="Tahoma"/>
          <w:b/>
          <w:sz w:val="24"/>
          <w:lang w:val="en-US"/>
        </w:rPr>
      </w:pPr>
    </w:p>
    <w:p w:rsidR="00DD7AF6" w:rsidRPr="00824607" w:rsidRDefault="00DD7AF6" w:rsidP="00BB792B">
      <w:pPr>
        <w:ind w:right="60"/>
        <w:jc w:val="both"/>
        <w:rPr>
          <w:rFonts w:ascii="Tahoma" w:hAnsi="Tahoma" w:cs="Tahoma"/>
          <w:sz w:val="24"/>
          <w:lang w:val="en-US"/>
        </w:rPr>
      </w:pPr>
      <w:r w:rsidRPr="0042306A">
        <w:rPr>
          <w:rFonts w:ascii="Tahoma" w:hAnsi="Tahoma" w:cs="Tahoma"/>
          <w:b/>
          <w:sz w:val="24"/>
          <w:lang w:val="en-US"/>
        </w:rPr>
        <w:t>9113</w:t>
      </w:r>
      <w:r w:rsidR="00347A34">
        <w:rPr>
          <w:rFonts w:ascii="Tahoma" w:hAnsi="Tahoma" w:cs="Tahoma"/>
          <w:sz w:val="24"/>
          <w:lang w:val="en-US"/>
        </w:rPr>
        <w:tab/>
      </w:r>
      <w:r w:rsidRPr="00E40558">
        <w:rPr>
          <w:rFonts w:ascii="Tahoma" w:hAnsi="Tahoma" w:cs="Tahoma"/>
          <w:sz w:val="24"/>
          <w:lang w:val="en-US"/>
        </w:rPr>
        <w:t>This is a non-competitive L</w:t>
      </w:r>
      <w:r w:rsidR="00ED5ECC">
        <w:rPr>
          <w:rFonts w:ascii="Tahoma" w:hAnsi="Tahoma" w:cs="Tahoma"/>
          <w:sz w:val="24"/>
          <w:lang w:val="en-US"/>
        </w:rPr>
        <w:t>ST</w:t>
      </w:r>
      <w:r w:rsidRPr="00E40558">
        <w:rPr>
          <w:rFonts w:ascii="Tahoma" w:hAnsi="Tahoma" w:cs="Tahoma"/>
          <w:sz w:val="24"/>
          <w:lang w:val="en-US"/>
        </w:rPr>
        <w:t xml:space="preserve">A </w:t>
      </w:r>
      <w:r w:rsidR="00ED5ECC">
        <w:rPr>
          <w:rFonts w:ascii="Tahoma" w:hAnsi="Tahoma" w:cs="Tahoma"/>
          <w:sz w:val="24"/>
          <w:lang w:val="en-US"/>
        </w:rPr>
        <w:t>g</w:t>
      </w:r>
      <w:r w:rsidRPr="00E40558">
        <w:rPr>
          <w:rFonts w:ascii="Tahoma" w:hAnsi="Tahoma" w:cs="Tahoma"/>
          <w:sz w:val="24"/>
          <w:lang w:val="en-US"/>
        </w:rPr>
        <w:t xml:space="preserve">rant.  It will provide additional support for the statewide portion of our delivery service, thus reducing each public library system’s required contribution to the service. </w:t>
      </w:r>
    </w:p>
    <w:p w:rsidR="00DD7AF6" w:rsidRDefault="00FB2B2B" w:rsidP="00BB792B">
      <w:pPr>
        <w:ind w:right="60"/>
        <w:jc w:val="both"/>
        <w:rPr>
          <w:rFonts w:ascii="Tahoma" w:hAnsi="Tahoma" w:cs="Tahoma"/>
          <w:sz w:val="24"/>
          <w:lang w:val="en-US"/>
        </w:rPr>
      </w:pPr>
      <w:r>
        <w:rPr>
          <w:rFonts w:ascii="Tahoma" w:hAnsi="Tahoma" w:cs="Tahoma"/>
          <w:sz w:val="24"/>
          <w:lang w:val="en-US"/>
        </w:rPr>
        <w:t xml:space="preserve"> </w:t>
      </w:r>
    </w:p>
    <w:p w:rsidR="00DD7AF6" w:rsidRDefault="00A14AD7" w:rsidP="00BB792B">
      <w:pPr>
        <w:ind w:right="60"/>
        <w:jc w:val="both"/>
        <w:rPr>
          <w:rFonts w:ascii="Tahoma" w:hAnsi="Tahoma" w:cs="Tahoma"/>
          <w:sz w:val="24"/>
          <w:lang w:val="en-US"/>
        </w:rPr>
      </w:pPr>
      <w:r w:rsidRPr="00C80C0A">
        <w:rPr>
          <w:rFonts w:ascii="Tahoma" w:hAnsi="Tahoma" w:cs="Tahoma"/>
          <w:b/>
          <w:sz w:val="24"/>
          <w:lang w:val="en-US"/>
        </w:rPr>
        <w:t>9140</w:t>
      </w:r>
      <w:r w:rsidR="00347A34" w:rsidRPr="00C80C0A">
        <w:rPr>
          <w:rFonts w:ascii="Tahoma" w:hAnsi="Tahoma" w:cs="Tahoma"/>
          <w:b/>
          <w:sz w:val="24"/>
          <w:lang w:val="en-US"/>
        </w:rPr>
        <w:tab/>
      </w:r>
      <w:r w:rsidRPr="0042306A">
        <w:rPr>
          <w:rFonts w:ascii="Tahoma" w:hAnsi="Tahoma" w:cs="Tahoma"/>
          <w:sz w:val="24"/>
          <w:lang w:val="en-US"/>
        </w:rPr>
        <w:t xml:space="preserve">This </w:t>
      </w:r>
      <w:r w:rsidR="002331B9">
        <w:rPr>
          <w:rFonts w:ascii="Tahoma" w:hAnsi="Tahoma" w:cs="Tahoma"/>
          <w:sz w:val="24"/>
          <w:lang w:val="en-US"/>
        </w:rPr>
        <w:t xml:space="preserve">non-competitive LSTA </w:t>
      </w:r>
      <w:r w:rsidR="00F20E8F">
        <w:rPr>
          <w:rFonts w:ascii="Tahoma" w:hAnsi="Tahoma" w:cs="Tahoma"/>
          <w:sz w:val="24"/>
          <w:lang w:val="en-US"/>
        </w:rPr>
        <w:t>grant has been eliminated</w:t>
      </w:r>
      <w:r w:rsidR="009919FD">
        <w:rPr>
          <w:rFonts w:ascii="Tahoma" w:hAnsi="Tahoma" w:cs="Tahoma"/>
          <w:sz w:val="24"/>
          <w:lang w:val="en-US"/>
        </w:rPr>
        <w:t xml:space="preserve"> by the state.</w:t>
      </w:r>
    </w:p>
    <w:p w:rsidR="00786E2A" w:rsidRDefault="00786E2A" w:rsidP="00BB792B">
      <w:pPr>
        <w:ind w:right="60"/>
        <w:jc w:val="both"/>
        <w:rPr>
          <w:rFonts w:ascii="Tahoma" w:hAnsi="Tahoma" w:cs="Tahoma"/>
          <w:b/>
          <w:sz w:val="24"/>
          <w:lang w:val="en-US"/>
        </w:rPr>
      </w:pPr>
    </w:p>
    <w:p w:rsidR="00C7330A" w:rsidRPr="00C7330A" w:rsidRDefault="00C7330A" w:rsidP="00BB792B">
      <w:pPr>
        <w:ind w:right="60"/>
        <w:jc w:val="both"/>
        <w:rPr>
          <w:rFonts w:ascii="Tahoma" w:hAnsi="Tahoma" w:cs="Tahoma"/>
          <w:sz w:val="24"/>
          <w:lang w:val="en-US"/>
        </w:rPr>
      </w:pPr>
      <w:r w:rsidRPr="0042306A">
        <w:rPr>
          <w:rFonts w:ascii="Tahoma" w:hAnsi="Tahoma" w:cs="Tahoma"/>
          <w:b/>
          <w:sz w:val="24"/>
          <w:lang w:val="en-US"/>
        </w:rPr>
        <w:lastRenderedPageBreak/>
        <w:t>9160</w:t>
      </w:r>
      <w:r w:rsidRPr="00C7330A">
        <w:rPr>
          <w:rFonts w:ascii="Tahoma" w:hAnsi="Tahoma" w:cs="Tahoma"/>
          <w:sz w:val="24"/>
          <w:lang w:val="en-US"/>
        </w:rPr>
        <w:tab/>
        <w:t xml:space="preserve">This </w:t>
      </w:r>
      <w:r w:rsidR="00F20E8F">
        <w:rPr>
          <w:rFonts w:ascii="Tahoma" w:hAnsi="Tahoma" w:cs="Tahoma"/>
          <w:sz w:val="24"/>
          <w:lang w:val="en-US"/>
        </w:rPr>
        <w:t>service has been rolled into the cost formula</w:t>
      </w:r>
      <w:r w:rsidR="00C52706">
        <w:rPr>
          <w:rFonts w:ascii="Tahoma" w:hAnsi="Tahoma" w:cs="Tahoma"/>
          <w:sz w:val="24"/>
          <w:lang w:val="en-US"/>
        </w:rPr>
        <w:t xml:space="preserve"> for calculating ILS/Technology member fees.</w:t>
      </w:r>
    </w:p>
    <w:p w:rsidR="00C7330A" w:rsidRPr="00C80C0A" w:rsidRDefault="00C7330A" w:rsidP="00BB792B">
      <w:pPr>
        <w:ind w:right="60"/>
        <w:jc w:val="both"/>
        <w:rPr>
          <w:rFonts w:ascii="Tahoma" w:hAnsi="Tahoma" w:cs="Tahoma"/>
          <w:b/>
          <w:sz w:val="24"/>
          <w:lang w:val="en-US"/>
        </w:rPr>
      </w:pPr>
    </w:p>
    <w:p w:rsidR="006E24A6" w:rsidRPr="009D0F03" w:rsidRDefault="00347A34" w:rsidP="00BB792B">
      <w:pPr>
        <w:ind w:right="60"/>
        <w:jc w:val="both"/>
        <w:rPr>
          <w:rFonts w:ascii="Tahoma" w:hAnsi="Tahoma" w:cs="Tahoma"/>
          <w:sz w:val="24"/>
          <w:lang w:val="en-US"/>
        </w:rPr>
      </w:pPr>
      <w:r w:rsidRPr="00DC2FEF">
        <w:rPr>
          <w:rFonts w:ascii="Tahoma" w:hAnsi="Tahoma" w:cs="Tahoma"/>
          <w:b/>
          <w:sz w:val="24"/>
          <w:highlight w:val="yellow"/>
          <w:lang w:val="en-US"/>
        </w:rPr>
        <w:t>9170</w:t>
      </w:r>
      <w:r w:rsidRPr="00DC2FEF">
        <w:rPr>
          <w:rFonts w:ascii="Tahoma" w:hAnsi="Tahoma" w:cs="Tahoma"/>
          <w:b/>
          <w:sz w:val="24"/>
          <w:highlight w:val="yellow"/>
          <w:lang w:val="en-US"/>
        </w:rPr>
        <w:tab/>
      </w:r>
      <w:r w:rsidR="006E24A6" w:rsidRPr="00DC2FEF">
        <w:rPr>
          <w:rFonts w:ascii="Tahoma" w:hAnsi="Tahoma" w:cs="Tahoma"/>
          <w:sz w:val="24"/>
          <w:highlight w:val="yellow"/>
          <w:lang w:val="en-US"/>
        </w:rPr>
        <w:t xml:space="preserve">This is the members’ contribution to pay for the </w:t>
      </w:r>
      <w:r w:rsidR="00C7299D" w:rsidRPr="00DC2FEF">
        <w:rPr>
          <w:rFonts w:ascii="Tahoma" w:hAnsi="Tahoma" w:cs="Tahoma"/>
          <w:sz w:val="24"/>
          <w:highlight w:val="yellow"/>
          <w:lang w:val="en-US"/>
        </w:rPr>
        <w:t xml:space="preserve">Wisconsin Public Library Consortium (WPLC) </w:t>
      </w:r>
      <w:r w:rsidR="006E24A6" w:rsidRPr="00DC2FEF">
        <w:rPr>
          <w:rFonts w:ascii="Tahoma" w:hAnsi="Tahoma" w:cs="Tahoma"/>
          <w:sz w:val="24"/>
          <w:highlight w:val="yellow"/>
          <w:lang w:val="en-US"/>
        </w:rPr>
        <w:t>statewide e-content purchasing pool.</w:t>
      </w:r>
      <w:r w:rsidR="00C80C0A" w:rsidRPr="00DC2FEF">
        <w:rPr>
          <w:rFonts w:ascii="Tahoma" w:hAnsi="Tahoma" w:cs="Tahoma"/>
          <w:sz w:val="24"/>
          <w:highlight w:val="yellow"/>
          <w:lang w:val="en-US"/>
        </w:rPr>
        <w:t xml:space="preserve">  </w:t>
      </w:r>
      <w:r w:rsidR="00A470F8" w:rsidRPr="00DC2FEF">
        <w:rPr>
          <w:rFonts w:ascii="Tahoma" w:hAnsi="Tahoma" w:cs="Tahoma"/>
          <w:sz w:val="24"/>
          <w:highlight w:val="yellow"/>
          <w:lang w:val="en-US"/>
        </w:rPr>
        <w:t xml:space="preserve">It includes $20,000 for Advantage </w:t>
      </w:r>
      <w:r w:rsidR="009D0F03" w:rsidRPr="00DC2FEF">
        <w:rPr>
          <w:rFonts w:ascii="Tahoma" w:hAnsi="Tahoma" w:cs="Tahoma"/>
          <w:sz w:val="24"/>
          <w:highlight w:val="yellow"/>
          <w:lang w:val="en-US"/>
        </w:rPr>
        <w:t>titles and</w:t>
      </w:r>
      <w:r w:rsidR="008E17F1" w:rsidRPr="00DC2FEF">
        <w:rPr>
          <w:rFonts w:ascii="Tahoma" w:hAnsi="Tahoma" w:cs="Tahoma"/>
          <w:sz w:val="24"/>
          <w:highlight w:val="yellow"/>
          <w:lang w:val="en-US"/>
        </w:rPr>
        <w:t xml:space="preserve"> </w:t>
      </w:r>
      <w:r w:rsidR="000016BB" w:rsidRPr="00DC2FEF">
        <w:rPr>
          <w:rFonts w:ascii="Tahoma" w:hAnsi="Tahoma" w:cs="Tahoma"/>
          <w:sz w:val="24"/>
          <w:highlight w:val="yellow"/>
          <w:lang w:val="en-US"/>
        </w:rPr>
        <w:t>$2</w:t>
      </w:r>
      <w:r w:rsidR="00DC2FEF" w:rsidRPr="00DC2FEF">
        <w:rPr>
          <w:rFonts w:ascii="Tahoma" w:hAnsi="Tahoma" w:cs="Tahoma"/>
          <w:sz w:val="24"/>
          <w:highlight w:val="yellow"/>
          <w:lang w:val="en-US"/>
        </w:rPr>
        <w:t>2</w:t>
      </w:r>
      <w:r w:rsidR="000016BB" w:rsidRPr="00DC2FEF">
        <w:rPr>
          <w:rFonts w:ascii="Tahoma" w:hAnsi="Tahoma" w:cs="Tahoma"/>
          <w:sz w:val="24"/>
          <w:highlight w:val="yellow"/>
          <w:lang w:val="en-US"/>
        </w:rPr>
        <w:t>,</w:t>
      </w:r>
      <w:r w:rsidR="00DC2FEF" w:rsidRPr="00DC2FEF">
        <w:rPr>
          <w:rFonts w:ascii="Tahoma" w:hAnsi="Tahoma" w:cs="Tahoma"/>
          <w:sz w:val="24"/>
          <w:highlight w:val="yellow"/>
          <w:lang w:val="en-US"/>
        </w:rPr>
        <w:t>923.72</w:t>
      </w:r>
      <w:r w:rsidR="000016BB" w:rsidRPr="00DC2FEF">
        <w:rPr>
          <w:rFonts w:ascii="Tahoma" w:hAnsi="Tahoma" w:cs="Tahoma"/>
          <w:sz w:val="24"/>
          <w:highlight w:val="yellow"/>
          <w:lang w:val="en-US"/>
        </w:rPr>
        <w:t xml:space="preserve"> for </w:t>
      </w:r>
      <w:r w:rsidR="008E17F1" w:rsidRPr="00DC2FEF">
        <w:rPr>
          <w:rFonts w:ascii="Tahoma" w:hAnsi="Tahoma" w:cs="Tahoma"/>
          <w:sz w:val="24"/>
          <w:highlight w:val="yellow"/>
          <w:lang w:val="en-US"/>
        </w:rPr>
        <w:t>members’ purchase of Flips</w:t>
      </w:r>
      <w:r w:rsidR="009D0F03" w:rsidRPr="00DC2FEF">
        <w:rPr>
          <w:rFonts w:ascii="Tahoma" w:hAnsi="Tahoma" w:cs="Tahoma"/>
          <w:sz w:val="24"/>
          <w:highlight w:val="yellow"/>
          <w:lang w:val="en-US"/>
        </w:rPr>
        <w:t>ter, a digital magazine product.</w:t>
      </w:r>
      <w:r w:rsidR="00DC2FEF" w:rsidRPr="00DC2FEF">
        <w:rPr>
          <w:rFonts w:ascii="Tahoma" w:hAnsi="Tahoma" w:cs="Tahoma"/>
          <w:sz w:val="24"/>
          <w:highlight w:val="yellow"/>
          <w:lang w:val="en-US"/>
        </w:rPr>
        <w:t xml:space="preserve">  The price for renewing Flipster was reduced.</w:t>
      </w:r>
    </w:p>
    <w:p w:rsidR="00F03622" w:rsidRPr="009D0F03" w:rsidRDefault="00F03622" w:rsidP="00BB792B">
      <w:pPr>
        <w:ind w:right="60"/>
        <w:jc w:val="both"/>
        <w:rPr>
          <w:rFonts w:ascii="Tahoma" w:hAnsi="Tahoma" w:cs="Tahoma"/>
          <w:sz w:val="24"/>
          <w:lang w:val="en-US"/>
        </w:rPr>
      </w:pPr>
    </w:p>
    <w:p w:rsidR="008D28FB" w:rsidRPr="00D051F0" w:rsidRDefault="00C83ACD" w:rsidP="00BB792B">
      <w:pPr>
        <w:tabs>
          <w:tab w:val="left" w:pos="4760"/>
        </w:tabs>
        <w:jc w:val="both"/>
        <w:rPr>
          <w:rFonts w:ascii="Tahoma" w:hAnsi="Tahoma" w:cs="Tahoma"/>
          <w:b/>
          <w:sz w:val="24"/>
          <w:lang w:val="en-US"/>
        </w:rPr>
      </w:pPr>
      <w:r w:rsidRPr="00FC6EB4">
        <w:rPr>
          <w:rFonts w:ascii="Tahoma" w:hAnsi="Tahoma" w:cs="Tahoma"/>
          <w:b/>
          <w:sz w:val="24"/>
          <w:highlight w:val="yellow"/>
          <w:lang w:val="en-US"/>
        </w:rPr>
        <w:t>P</w:t>
      </w:r>
      <w:r w:rsidR="00D44FDB" w:rsidRPr="00FC6EB4">
        <w:rPr>
          <w:rFonts w:ascii="Tahoma" w:hAnsi="Tahoma" w:cs="Tahoma"/>
          <w:b/>
          <w:sz w:val="24"/>
          <w:highlight w:val="yellow"/>
          <w:lang w:val="en-US"/>
        </w:rPr>
        <w:t xml:space="preserve">ROJECTED REVENUE TOTAL: </w:t>
      </w:r>
      <w:r w:rsidR="00F83C20" w:rsidRPr="00FC6EB4">
        <w:rPr>
          <w:rFonts w:ascii="Tahoma" w:hAnsi="Tahoma" w:cs="Tahoma"/>
          <w:b/>
          <w:sz w:val="24"/>
          <w:highlight w:val="yellow"/>
          <w:lang w:val="en-US"/>
        </w:rPr>
        <w:t>$</w:t>
      </w:r>
      <w:r w:rsidR="00F97227" w:rsidRPr="00FC6EB4">
        <w:rPr>
          <w:rFonts w:ascii="Tahoma" w:hAnsi="Tahoma" w:cs="Tahoma"/>
          <w:b/>
          <w:sz w:val="24"/>
          <w:highlight w:val="yellow"/>
          <w:lang w:val="en-US"/>
        </w:rPr>
        <w:t xml:space="preserve"> </w:t>
      </w:r>
      <w:r w:rsidR="00C52706" w:rsidRPr="00FC6EB4">
        <w:rPr>
          <w:rFonts w:ascii="Tahoma" w:hAnsi="Tahoma" w:cs="Tahoma"/>
          <w:b/>
          <w:sz w:val="24"/>
          <w:highlight w:val="yellow"/>
          <w:lang w:val="en-US"/>
        </w:rPr>
        <w:t>9,</w:t>
      </w:r>
      <w:r w:rsidR="00DC2FEF">
        <w:rPr>
          <w:rFonts w:ascii="Tahoma" w:hAnsi="Tahoma" w:cs="Tahoma"/>
          <w:b/>
          <w:sz w:val="24"/>
          <w:highlight w:val="yellow"/>
          <w:lang w:val="en-US"/>
        </w:rPr>
        <w:t>605,276.79</w:t>
      </w:r>
    </w:p>
    <w:p w:rsidR="004C1F8E" w:rsidRDefault="004C1F8E" w:rsidP="00BB792B">
      <w:pPr>
        <w:tabs>
          <w:tab w:val="left" w:pos="4760"/>
        </w:tabs>
        <w:jc w:val="both"/>
        <w:rPr>
          <w:rFonts w:ascii="Tahoma" w:hAnsi="Tahoma" w:cs="Tahoma"/>
          <w:b/>
          <w:color w:val="FF0000"/>
          <w:sz w:val="24"/>
          <w:lang w:val="en-US"/>
        </w:rPr>
      </w:pPr>
    </w:p>
    <w:p w:rsidR="00D106C2" w:rsidRDefault="00D106C2" w:rsidP="00BB792B">
      <w:pPr>
        <w:ind w:right="60"/>
        <w:jc w:val="both"/>
        <w:rPr>
          <w:rFonts w:ascii="Tahoma" w:hAnsi="Tahoma" w:cs="Tahoma"/>
          <w:b/>
          <w:sz w:val="28"/>
          <w:szCs w:val="28"/>
          <w:lang w:val="en-US"/>
        </w:rPr>
      </w:pPr>
    </w:p>
    <w:p w:rsidR="00C83ACD" w:rsidRPr="007B49CA" w:rsidRDefault="00C83ACD" w:rsidP="00BB792B">
      <w:pPr>
        <w:ind w:right="60"/>
        <w:jc w:val="both"/>
        <w:rPr>
          <w:rFonts w:ascii="Tahoma" w:hAnsi="Tahoma" w:cs="Tahoma"/>
          <w:b/>
          <w:sz w:val="28"/>
          <w:szCs w:val="28"/>
          <w:lang w:val="en-US"/>
        </w:rPr>
      </w:pPr>
      <w:r w:rsidRPr="007B49CA">
        <w:rPr>
          <w:rFonts w:ascii="Tahoma" w:hAnsi="Tahoma" w:cs="Tahoma"/>
          <w:b/>
          <w:sz w:val="28"/>
          <w:szCs w:val="28"/>
          <w:lang w:val="en-US"/>
        </w:rPr>
        <w:t>EXPENDITURES</w:t>
      </w:r>
    </w:p>
    <w:p w:rsidR="00770E76" w:rsidRPr="007B49CA" w:rsidRDefault="00770E76" w:rsidP="00BB792B">
      <w:pPr>
        <w:ind w:right="60"/>
        <w:jc w:val="both"/>
        <w:rPr>
          <w:rFonts w:ascii="Tahoma" w:hAnsi="Tahoma" w:cs="Tahoma"/>
          <w:b/>
          <w:sz w:val="28"/>
          <w:szCs w:val="28"/>
          <w:lang w:val="en-US"/>
        </w:rPr>
      </w:pPr>
    </w:p>
    <w:p w:rsidR="00C83ACD" w:rsidRPr="007B49CA" w:rsidRDefault="00770E76" w:rsidP="00BB792B">
      <w:pPr>
        <w:ind w:right="60"/>
        <w:jc w:val="both"/>
        <w:rPr>
          <w:rFonts w:ascii="Tahoma" w:hAnsi="Tahoma" w:cs="Tahoma"/>
          <w:b/>
          <w:sz w:val="24"/>
          <w:lang w:val="en-US"/>
        </w:rPr>
      </w:pPr>
      <w:r w:rsidRPr="007B49CA">
        <w:rPr>
          <w:rFonts w:ascii="Tahoma" w:hAnsi="Tahoma" w:cs="Tahoma"/>
          <w:b/>
          <w:sz w:val="24"/>
          <w:lang w:val="en-US"/>
        </w:rPr>
        <w:t>INTERLOAN AND RESOURCE SERVICES</w:t>
      </w:r>
    </w:p>
    <w:p w:rsidR="00272E26" w:rsidRDefault="00C83ACD" w:rsidP="00786E2A">
      <w:pPr>
        <w:ind w:right="60"/>
        <w:jc w:val="both"/>
        <w:rPr>
          <w:rFonts w:ascii="Tahoma" w:hAnsi="Tahoma" w:cs="Tahoma"/>
          <w:sz w:val="24"/>
          <w:lang w:val="en-US"/>
        </w:rPr>
      </w:pPr>
      <w:r w:rsidRPr="0042306A">
        <w:rPr>
          <w:rFonts w:ascii="Tahoma" w:hAnsi="Tahoma" w:cs="Tahoma"/>
          <w:b/>
          <w:sz w:val="24"/>
          <w:lang w:val="en-US"/>
        </w:rPr>
        <w:t>5130</w:t>
      </w:r>
      <w:r w:rsidR="00A34845">
        <w:rPr>
          <w:rFonts w:ascii="Tahoma" w:hAnsi="Tahoma" w:cs="Tahoma"/>
          <w:sz w:val="24"/>
          <w:lang w:val="en-US"/>
        </w:rPr>
        <w:tab/>
      </w:r>
      <w:r w:rsidRPr="00272E26">
        <w:rPr>
          <w:rFonts w:ascii="Tahoma" w:hAnsi="Tahoma" w:cs="Tahoma"/>
          <w:sz w:val="24"/>
          <w:lang w:val="en-US"/>
        </w:rPr>
        <w:t>This account includes two contracts with our system resource library</w:t>
      </w:r>
      <w:r w:rsidR="00561D2E">
        <w:rPr>
          <w:rFonts w:ascii="Tahoma" w:hAnsi="Tahoma" w:cs="Tahoma"/>
          <w:sz w:val="24"/>
          <w:lang w:val="en-US"/>
        </w:rPr>
        <w:t>, Madison Public Library (MPL)</w:t>
      </w:r>
      <w:r w:rsidRPr="00272E26">
        <w:rPr>
          <w:rFonts w:ascii="Tahoma" w:hAnsi="Tahoma" w:cs="Tahoma"/>
          <w:sz w:val="24"/>
          <w:lang w:val="en-US"/>
        </w:rPr>
        <w:t>.  The first, our statutory contract, pays for backup inter</w:t>
      </w:r>
      <w:r w:rsidR="00A9664A" w:rsidRPr="00272E26">
        <w:rPr>
          <w:rFonts w:ascii="Tahoma" w:hAnsi="Tahoma" w:cs="Tahoma"/>
          <w:sz w:val="24"/>
          <w:lang w:val="en-US"/>
        </w:rPr>
        <w:t xml:space="preserve">library </w:t>
      </w:r>
      <w:r w:rsidRPr="00272E26">
        <w:rPr>
          <w:rFonts w:ascii="Tahoma" w:hAnsi="Tahoma" w:cs="Tahoma"/>
          <w:sz w:val="24"/>
          <w:lang w:val="en-US"/>
        </w:rPr>
        <w:t xml:space="preserve">loan and reference service.  The second, our supplementary contract, purchases </w:t>
      </w:r>
      <w:r w:rsidR="00A9664A" w:rsidRPr="00272E26">
        <w:rPr>
          <w:rFonts w:ascii="Tahoma" w:hAnsi="Tahoma" w:cs="Tahoma"/>
          <w:sz w:val="24"/>
          <w:lang w:val="en-US"/>
        </w:rPr>
        <w:t xml:space="preserve">in-demand items. </w:t>
      </w:r>
      <w:r w:rsidRPr="00272E26">
        <w:rPr>
          <w:rFonts w:ascii="Tahoma" w:hAnsi="Tahoma" w:cs="Tahoma"/>
          <w:sz w:val="24"/>
          <w:lang w:val="en-US"/>
        </w:rPr>
        <w:t>These contracts fund a wide range of services for all system residents, including the percentage of our population</w:t>
      </w:r>
      <w:r w:rsidR="00A9664A" w:rsidRPr="00272E26">
        <w:rPr>
          <w:rFonts w:ascii="Tahoma" w:hAnsi="Tahoma" w:cs="Tahoma"/>
          <w:sz w:val="24"/>
          <w:lang w:val="en-US"/>
        </w:rPr>
        <w:t xml:space="preserve"> that</w:t>
      </w:r>
      <w:r w:rsidRPr="00272E26">
        <w:rPr>
          <w:rFonts w:ascii="Tahoma" w:hAnsi="Tahoma" w:cs="Tahoma"/>
          <w:sz w:val="24"/>
          <w:lang w:val="en-US"/>
        </w:rPr>
        <w:t xml:space="preserve"> resides in Madison.   </w:t>
      </w:r>
      <w:r w:rsidR="0079073A">
        <w:rPr>
          <w:rFonts w:ascii="Tahoma" w:hAnsi="Tahoma" w:cs="Tahoma"/>
          <w:sz w:val="24"/>
          <w:lang w:val="en-US"/>
        </w:rPr>
        <w:t>SCLS will p</w:t>
      </w:r>
      <w:r w:rsidR="00531B05">
        <w:rPr>
          <w:rFonts w:ascii="Tahoma" w:hAnsi="Tahoma" w:cs="Tahoma"/>
          <w:sz w:val="24"/>
          <w:lang w:val="en-US"/>
        </w:rPr>
        <w:t xml:space="preserve">ay </w:t>
      </w:r>
      <w:r w:rsidR="0079073A">
        <w:rPr>
          <w:rFonts w:ascii="Tahoma" w:hAnsi="Tahoma" w:cs="Tahoma"/>
          <w:sz w:val="24"/>
          <w:lang w:val="en-US"/>
        </w:rPr>
        <w:t xml:space="preserve">the </w:t>
      </w:r>
      <w:r w:rsidR="00531B05">
        <w:rPr>
          <w:rFonts w:ascii="Tahoma" w:hAnsi="Tahoma" w:cs="Tahoma"/>
          <w:sz w:val="24"/>
          <w:lang w:val="en-US"/>
        </w:rPr>
        <w:t xml:space="preserve">entire contract to Madison </w:t>
      </w:r>
      <w:r w:rsidR="0079073A">
        <w:rPr>
          <w:rFonts w:ascii="Tahoma" w:hAnsi="Tahoma" w:cs="Tahoma"/>
          <w:sz w:val="24"/>
          <w:lang w:val="en-US"/>
        </w:rPr>
        <w:t xml:space="preserve">Public Library </w:t>
      </w:r>
      <w:r w:rsidR="00531B05">
        <w:rPr>
          <w:rFonts w:ascii="Tahoma" w:hAnsi="Tahoma" w:cs="Tahoma"/>
          <w:sz w:val="24"/>
          <w:lang w:val="en-US"/>
        </w:rPr>
        <w:t xml:space="preserve">including SCID.  WiLS will </w:t>
      </w:r>
      <w:r w:rsidR="0079073A">
        <w:rPr>
          <w:rFonts w:ascii="Tahoma" w:hAnsi="Tahoma" w:cs="Tahoma"/>
          <w:sz w:val="24"/>
          <w:lang w:val="en-US"/>
        </w:rPr>
        <w:t xml:space="preserve">then </w:t>
      </w:r>
      <w:r w:rsidR="00531B05">
        <w:rPr>
          <w:rFonts w:ascii="Tahoma" w:hAnsi="Tahoma" w:cs="Tahoma"/>
          <w:sz w:val="24"/>
          <w:lang w:val="en-US"/>
        </w:rPr>
        <w:t xml:space="preserve">invoice Madison </w:t>
      </w:r>
      <w:r w:rsidR="0079073A">
        <w:rPr>
          <w:rFonts w:ascii="Tahoma" w:hAnsi="Tahoma" w:cs="Tahoma"/>
          <w:sz w:val="24"/>
          <w:lang w:val="en-US"/>
        </w:rPr>
        <w:t xml:space="preserve">Public Library </w:t>
      </w:r>
      <w:r w:rsidR="00531B05">
        <w:rPr>
          <w:rFonts w:ascii="Tahoma" w:hAnsi="Tahoma" w:cs="Tahoma"/>
          <w:sz w:val="24"/>
          <w:lang w:val="en-US"/>
        </w:rPr>
        <w:t>for SCID portion of WPLC Digital Media Buying Pool.</w:t>
      </w:r>
    </w:p>
    <w:p w:rsidR="00053066" w:rsidRPr="00E40558" w:rsidRDefault="00053066" w:rsidP="00BB792B">
      <w:pPr>
        <w:ind w:right="60"/>
        <w:jc w:val="both"/>
        <w:rPr>
          <w:rFonts w:ascii="Tahoma" w:hAnsi="Tahoma" w:cs="Tahoma"/>
          <w:sz w:val="24"/>
          <w:lang w:val="en-US"/>
        </w:rPr>
      </w:pPr>
    </w:p>
    <w:p w:rsidR="006A3B1F" w:rsidRDefault="00411254" w:rsidP="009B6A97">
      <w:pPr>
        <w:jc w:val="both"/>
        <w:rPr>
          <w:rFonts w:ascii="Tahoma" w:hAnsi="Tahoma" w:cs="Tahoma"/>
          <w:sz w:val="24"/>
          <w:lang w:val="en-US"/>
        </w:rPr>
      </w:pPr>
      <w:r w:rsidRPr="00632207">
        <w:rPr>
          <w:rFonts w:ascii="Tahoma" w:hAnsi="Tahoma" w:cs="Tahoma"/>
          <w:b/>
          <w:sz w:val="24"/>
          <w:lang w:val="en-US"/>
        </w:rPr>
        <w:t>5230</w:t>
      </w:r>
      <w:r w:rsidR="00A34845" w:rsidRPr="00632207">
        <w:rPr>
          <w:rFonts w:ascii="Tahoma" w:hAnsi="Tahoma" w:cs="Tahoma"/>
          <w:b/>
          <w:sz w:val="24"/>
          <w:lang w:val="en-US"/>
        </w:rPr>
        <w:tab/>
      </w:r>
      <w:r w:rsidRPr="0042306A">
        <w:rPr>
          <w:rFonts w:ascii="Tahoma" w:hAnsi="Tahoma" w:cs="Tahoma"/>
          <w:sz w:val="24"/>
          <w:lang w:val="en-US"/>
        </w:rPr>
        <w:t>If library materials from our system member libraries are lost or damaged during the interlibrary loan process, the patron responsible is charged.  If, however, physical damage to the item occurs because of our delivery service, then the system makes good on such losses, up to the amount in this account</w:t>
      </w:r>
      <w:r w:rsidR="006A3B1F" w:rsidRPr="0042306A">
        <w:rPr>
          <w:rFonts w:ascii="Tahoma" w:hAnsi="Tahoma" w:cs="Tahoma"/>
          <w:sz w:val="24"/>
          <w:lang w:val="en-US"/>
        </w:rPr>
        <w:t>.</w:t>
      </w:r>
      <w:r w:rsidR="009B5AD0" w:rsidRPr="0042306A">
        <w:rPr>
          <w:rFonts w:ascii="Tahoma" w:hAnsi="Tahoma" w:cs="Tahoma"/>
          <w:sz w:val="24"/>
          <w:lang w:val="en-US"/>
        </w:rPr>
        <w:t xml:space="preserve">  </w:t>
      </w:r>
      <w:r w:rsidR="0064027C">
        <w:rPr>
          <w:rFonts w:ascii="Tahoma" w:hAnsi="Tahoma" w:cs="Tahoma"/>
          <w:sz w:val="24"/>
          <w:lang w:val="en-US"/>
        </w:rPr>
        <w:t xml:space="preserve">Based upon </w:t>
      </w:r>
      <w:r w:rsidR="004E1F70">
        <w:rPr>
          <w:rFonts w:ascii="Tahoma" w:hAnsi="Tahoma" w:cs="Tahoma"/>
          <w:sz w:val="24"/>
          <w:lang w:val="en-US"/>
        </w:rPr>
        <w:t xml:space="preserve">the </w:t>
      </w:r>
      <w:r w:rsidR="0064027C">
        <w:rPr>
          <w:rFonts w:ascii="Tahoma" w:hAnsi="Tahoma" w:cs="Tahoma"/>
          <w:sz w:val="24"/>
          <w:lang w:val="en-US"/>
        </w:rPr>
        <w:t>past precedent</w:t>
      </w:r>
      <w:r w:rsidR="004E1F70">
        <w:rPr>
          <w:rFonts w:ascii="Tahoma" w:hAnsi="Tahoma" w:cs="Tahoma"/>
          <w:sz w:val="24"/>
          <w:lang w:val="en-US"/>
        </w:rPr>
        <w:t xml:space="preserve"> of low incident of damages</w:t>
      </w:r>
      <w:r w:rsidR="0064027C">
        <w:rPr>
          <w:rFonts w:ascii="Tahoma" w:hAnsi="Tahoma" w:cs="Tahoma"/>
          <w:sz w:val="24"/>
          <w:lang w:val="en-US"/>
        </w:rPr>
        <w:t>, it is reduced.</w:t>
      </w:r>
    </w:p>
    <w:p w:rsidR="009B6A97" w:rsidRPr="0042306A" w:rsidRDefault="009B6A97" w:rsidP="009B6A97">
      <w:pPr>
        <w:jc w:val="both"/>
        <w:rPr>
          <w:rFonts w:ascii="Tahoma" w:hAnsi="Tahoma" w:cs="Tahoma"/>
          <w:sz w:val="24"/>
          <w:lang w:val="en-US"/>
        </w:rPr>
      </w:pPr>
    </w:p>
    <w:p w:rsidR="007E17B1" w:rsidRDefault="00C83ACD" w:rsidP="00BB792B">
      <w:pPr>
        <w:ind w:right="60"/>
        <w:jc w:val="both"/>
        <w:rPr>
          <w:rFonts w:ascii="Tahoma" w:hAnsi="Tahoma" w:cs="Tahoma"/>
          <w:sz w:val="24"/>
          <w:lang w:val="en-US"/>
        </w:rPr>
      </w:pPr>
      <w:r w:rsidRPr="0042306A">
        <w:rPr>
          <w:rFonts w:ascii="Tahoma" w:hAnsi="Tahoma" w:cs="Tahoma"/>
          <w:b/>
          <w:sz w:val="24"/>
          <w:lang w:val="en-US"/>
        </w:rPr>
        <w:t>5260</w:t>
      </w:r>
      <w:r w:rsidR="00A34845">
        <w:rPr>
          <w:rFonts w:ascii="Tahoma" w:hAnsi="Tahoma" w:cs="Tahoma"/>
          <w:sz w:val="24"/>
          <w:lang w:val="en-US"/>
        </w:rPr>
        <w:tab/>
      </w:r>
      <w:r w:rsidR="0064027C">
        <w:rPr>
          <w:rFonts w:ascii="Tahoma" w:hAnsi="Tahoma" w:cs="Tahoma"/>
          <w:sz w:val="24"/>
          <w:lang w:val="en-US"/>
        </w:rPr>
        <w:t>Funding for this account</w:t>
      </w:r>
      <w:r w:rsidR="007E17B1">
        <w:rPr>
          <w:rFonts w:ascii="Tahoma" w:hAnsi="Tahoma" w:cs="Tahoma"/>
          <w:sz w:val="24"/>
          <w:lang w:val="en-US"/>
        </w:rPr>
        <w:t xml:space="preserve"> </w:t>
      </w:r>
      <w:r w:rsidR="00786E2A">
        <w:rPr>
          <w:rFonts w:ascii="Tahoma" w:hAnsi="Tahoma" w:cs="Tahoma"/>
          <w:sz w:val="24"/>
          <w:lang w:val="en-US"/>
        </w:rPr>
        <w:t>w</w:t>
      </w:r>
      <w:r w:rsidR="007E17B1">
        <w:rPr>
          <w:rFonts w:ascii="Tahoma" w:hAnsi="Tahoma" w:cs="Tahoma"/>
          <w:sz w:val="24"/>
          <w:lang w:val="en-US"/>
        </w:rPr>
        <w:t xml:space="preserve">as eliminated </w:t>
      </w:r>
      <w:r w:rsidR="00786E2A">
        <w:rPr>
          <w:rFonts w:ascii="Tahoma" w:hAnsi="Tahoma" w:cs="Tahoma"/>
          <w:sz w:val="24"/>
          <w:lang w:val="en-US"/>
        </w:rPr>
        <w:t>in 2014</w:t>
      </w:r>
      <w:r w:rsidR="007E17B1">
        <w:rPr>
          <w:rFonts w:ascii="Tahoma" w:hAnsi="Tahoma" w:cs="Tahoma"/>
          <w:sz w:val="24"/>
          <w:lang w:val="en-US"/>
        </w:rPr>
        <w:t xml:space="preserve"> as a cost savings measure</w:t>
      </w:r>
      <w:r w:rsidR="004E1F70">
        <w:rPr>
          <w:rFonts w:ascii="Tahoma" w:hAnsi="Tahoma" w:cs="Tahoma"/>
          <w:sz w:val="24"/>
          <w:lang w:val="en-US"/>
        </w:rPr>
        <w:t xml:space="preserve"> with the approval of the members</w:t>
      </w:r>
      <w:r w:rsidR="007E17B1">
        <w:rPr>
          <w:rFonts w:ascii="Tahoma" w:hAnsi="Tahoma" w:cs="Tahoma"/>
          <w:sz w:val="24"/>
          <w:lang w:val="en-US"/>
        </w:rPr>
        <w:t>.</w:t>
      </w:r>
    </w:p>
    <w:p w:rsidR="007E17B1" w:rsidRDefault="007E17B1" w:rsidP="00BB792B">
      <w:pPr>
        <w:ind w:right="60"/>
        <w:jc w:val="both"/>
        <w:rPr>
          <w:rFonts w:ascii="Tahoma" w:hAnsi="Tahoma" w:cs="Tahoma"/>
          <w:sz w:val="24"/>
          <w:lang w:val="en-US"/>
        </w:rPr>
      </w:pPr>
    </w:p>
    <w:p w:rsidR="00BA62F6" w:rsidRDefault="00023B26" w:rsidP="00BB792B">
      <w:pPr>
        <w:pStyle w:val="BodyText"/>
        <w:jc w:val="both"/>
        <w:rPr>
          <w:rFonts w:ascii="Tahoma" w:hAnsi="Tahoma" w:cs="Tahoma"/>
        </w:rPr>
      </w:pPr>
      <w:r w:rsidRPr="009B6A97">
        <w:rPr>
          <w:rFonts w:ascii="Tahoma" w:hAnsi="Tahoma" w:cs="Tahoma"/>
          <w:b/>
        </w:rPr>
        <w:t>5310</w:t>
      </w:r>
      <w:r w:rsidR="00A34845" w:rsidRPr="009B6A97">
        <w:rPr>
          <w:rFonts w:ascii="Tahoma" w:hAnsi="Tahoma" w:cs="Tahoma"/>
        </w:rPr>
        <w:tab/>
      </w:r>
      <w:r w:rsidR="00C83ACD" w:rsidRPr="009B6A97">
        <w:rPr>
          <w:rFonts w:ascii="Tahoma" w:hAnsi="Tahoma" w:cs="Tahoma"/>
        </w:rPr>
        <w:t>This account funds both our OCLC direct inter</w:t>
      </w:r>
      <w:r w:rsidR="00411254" w:rsidRPr="009B6A97">
        <w:rPr>
          <w:rFonts w:ascii="Tahoma" w:hAnsi="Tahoma" w:cs="Tahoma"/>
        </w:rPr>
        <w:t xml:space="preserve">library </w:t>
      </w:r>
      <w:r w:rsidR="0052747F" w:rsidRPr="009B6A97">
        <w:rPr>
          <w:rFonts w:ascii="Tahoma" w:hAnsi="Tahoma" w:cs="Tahoma"/>
        </w:rPr>
        <w:t xml:space="preserve">loan charges and </w:t>
      </w:r>
      <w:r w:rsidR="00C83ACD" w:rsidRPr="009B6A97">
        <w:rPr>
          <w:rFonts w:ascii="Tahoma" w:hAnsi="Tahoma" w:cs="Tahoma"/>
        </w:rPr>
        <w:t xml:space="preserve">any costs to borrow from libraries that charge to loan items.  </w:t>
      </w:r>
      <w:r w:rsidR="00633406" w:rsidRPr="009B6A97">
        <w:rPr>
          <w:rFonts w:ascii="Tahoma" w:hAnsi="Tahoma" w:cs="Tahoma"/>
        </w:rPr>
        <w:t>It also</w:t>
      </w:r>
      <w:r w:rsidR="004703D7" w:rsidRPr="009B6A97">
        <w:rPr>
          <w:rFonts w:ascii="Tahoma" w:hAnsi="Tahoma" w:cs="Tahoma"/>
        </w:rPr>
        <w:t xml:space="preserve"> includes the</w:t>
      </w:r>
      <w:r w:rsidR="00693292" w:rsidRPr="009B6A97">
        <w:rPr>
          <w:rFonts w:ascii="Tahoma" w:hAnsi="Tahoma" w:cs="Tahoma"/>
        </w:rPr>
        <w:t xml:space="preserve"> OCLC WorldCat ILL subscription and 25% of the </w:t>
      </w:r>
      <w:r w:rsidR="0086471D" w:rsidRPr="009B6A97">
        <w:rPr>
          <w:rFonts w:ascii="Tahoma" w:hAnsi="Tahoma" w:cs="Tahoma"/>
        </w:rPr>
        <w:t xml:space="preserve">OCLC </w:t>
      </w:r>
      <w:r w:rsidR="00693292" w:rsidRPr="009B6A97">
        <w:rPr>
          <w:rFonts w:ascii="Tahoma" w:hAnsi="Tahoma" w:cs="Tahoma"/>
        </w:rPr>
        <w:t>Access Fee.</w:t>
      </w:r>
      <w:r w:rsidR="009A43C3" w:rsidRPr="009B6A97">
        <w:rPr>
          <w:rFonts w:ascii="Tahoma" w:hAnsi="Tahoma" w:cs="Tahoma"/>
        </w:rPr>
        <w:t xml:space="preserve">  </w:t>
      </w:r>
      <w:r w:rsidR="0052747F" w:rsidRPr="009B6A97">
        <w:rPr>
          <w:rFonts w:ascii="Tahoma" w:hAnsi="Tahoma" w:cs="Tahoma"/>
        </w:rPr>
        <w:t xml:space="preserve">The other 75% is charged to </w:t>
      </w:r>
      <w:r w:rsidR="00C7299D" w:rsidRPr="009B6A97">
        <w:rPr>
          <w:rFonts w:ascii="Tahoma" w:hAnsi="Tahoma" w:cs="Tahoma"/>
        </w:rPr>
        <w:t xml:space="preserve">account </w:t>
      </w:r>
      <w:r w:rsidR="0052747F" w:rsidRPr="009B6A97">
        <w:rPr>
          <w:rFonts w:ascii="Tahoma" w:hAnsi="Tahoma" w:cs="Tahoma"/>
        </w:rPr>
        <w:t>5551.</w:t>
      </w:r>
      <w:r w:rsidR="009A3393" w:rsidRPr="009B6A97">
        <w:rPr>
          <w:rFonts w:ascii="Tahoma" w:hAnsi="Tahoma" w:cs="Tahoma"/>
        </w:rPr>
        <w:t xml:space="preserve">  This is increased to fund WISCAT</w:t>
      </w:r>
      <w:r w:rsidR="0064027C">
        <w:rPr>
          <w:rFonts w:ascii="Tahoma" w:hAnsi="Tahoma" w:cs="Tahoma"/>
        </w:rPr>
        <w:t xml:space="preserve"> expenses</w:t>
      </w:r>
      <w:r w:rsidR="009A3393" w:rsidRPr="009B6A97">
        <w:rPr>
          <w:rFonts w:ascii="Tahoma" w:hAnsi="Tahoma" w:cs="Tahoma"/>
        </w:rPr>
        <w:t>.</w:t>
      </w:r>
    </w:p>
    <w:p w:rsidR="00786E2A" w:rsidRDefault="00786E2A" w:rsidP="00BB792B">
      <w:pPr>
        <w:pStyle w:val="BodyText"/>
        <w:jc w:val="both"/>
        <w:rPr>
          <w:rFonts w:ascii="Tahoma" w:hAnsi="Tahoma" w:cs="Tahoma"/>
        </w:rPr>
      </w:pPr>
    </w:p>
    <w:p w:rsidR="00BA62F6" w:rsidRDefault="00023B26" w:rsidP="00BB792B">
      <w:pPr>
        <w:pStyle w:val="BodyText"/>
        <w:jc w:val="both"/>
        <w:rPr>
          <w:rFonts w:ascii="Tahoma" w:hAnsi="Tahoma" w:cs="Tahoma"/>
        </w:rPr>
      </w:pPr>
      <w:r w:rsidRPr="0042306A">
        <w:rPr>
          <w:rFonts w:ascii="Tahoma" w:hAnsi="Tahoma" w:cs="Tahoma"/>
          <w:b/>
        </w:rPr>
        <w:t>5320</w:t>
      </w:r>
      <w:r w:rsidR="00A34845">
        <w:rPr>
          <w:rFonts w:ascii="Tahoma" w:hAnsi="Tahoma" w:cs="Tahoma"/>
        </w:rPr>
        <w:tab/>
      </w:r>
      <w:r w:rsidR="00BA62F6" w:rsidRPr="000E2750">
        <w:rPr>
          <w:rFonts w:ascii="Tahoma" w:hAnsi="Tahoma" w:cs="Tahoma"/>
        </w:rPr>
        <w:t>This account cover</w:t>
      </w:r>
      <w:r w:rsidR="00F71814">
        <w:rPr>
          <w:rFonts w:ascii="Tahoma" w:hAnsi="Tahoma" w:cs="Tahoma"/>
        </w:rPr>
        <w:t>s</w:t>
      </w:r>
      <w:r w:rsidR="00BA62F6" w:rsidRPr="000E2750">
        <w:rPr>
          <w:rFonts w:ascii="Tahoma" w:hAnsi="Tahoma" w:cs="Tahoma"/>
        </w:rPr>
        <w:t xml:space="preserve"> the cost of the </w:t>
      </w:r>
      <w:r w:rsidR="00407022">
        <w:rPr>
          <w:rFonts w:ascii="Tahoma" w:hAnsi="Tahoma" w:cs="Tahoma"/>
        </w:rPr>
        <w:t>OCLC</w:t>
      </w:r>
      <w:r w:rsidR="004B5BE6">
        <w:rPr>
          <w:rFonts w:ascii="Tahoma" w:hAnsi="Tahoma" w:cs="Tahoma"/>
        </w:rPr>
        <w:t xml:space="preserve"> W</w:t>
      </w:r>
      <w:r w:rsidR="00BA62F6" w:rsidRPr="000E2750">
        <w:rPr>
          <w:rFonts w:ascii="Tahoma" w:hAnsi="Tahoma" w:cs="Tahoma"/>
        </w:rPr>
        <w:t xml:space="preserve">orldCat </w:t>
      </w:r>
      <w:r w:rsidR="00087755">
        <w:rPr>
          <w:rFonts w:ascii="Tahoma" w:hAnsi="Tahoma" w:cs="Tahoma"/>
        </w:rPr>
        <w:t xml:space="preserve">Group </w:t>
      </w:r>
      <w:r w:rsidR="00C7299D">
        <w:rPr>
          <w:rFonts w:ascii="Tahoma" w:hAnsi="Tahoma" w:cs="Tahoma"/>
        </w:rPr>
        <w:t>s</w:t>
      </w:r>
      <w:r w:rsidR="00087755">
        <w:rPr>
          <w:rFonts w:ascii="Tahoma" w:hAnsi="Tahoma" w:cs="Tahoma"/>
        </w:rPr>
        <w:t xml:space="preserve">ubscription </w:t>
      </w:r>
      <w:r w:rsidR="00407022">
        <w:rPr>
          <w:rFonts w:ascii="Tahoma" w:hAnsi="Tahoma" w:cs="Tahoma"/>
        </w:rPr>
        <w:t xml:space="preserve">(FirstSearch) </w:t>
      </w:r>
      <w:r w:rsidR="00BA62F6" w:rsidRPr="000E2750">
        <w:rPr>
          <w:rFonts w:ascii="Tahoma" w:hAnsi="Tahoma" w:cs="Tahoma"/>
        </w:rPr>
        <w:t xml:space="preserve">database </w:t>
      </w:r>
      <w:r w:rsidR="00407022">
        <w:rPr>
          <w:rFonts w:ascii="Tahoma" w:hAnsi="Tahoma" w:cs="Tahoma"/>
        </w:rPr>
        <w:t>t</w:t>
      </w:r>
      <w:r w:rsidR="0022717D">
        <w:rPr>
          <w:rFonts w:ascii="Tahoma" w:hAnsi="Tahoma" w:cs="Tahoma"/>
        </w:rPr>
        <w:t>hat is used by members and patrons. It also</w:t>
      </w:r>
      <w:r w:rsidR="00BA62F6" w:rsidRPr="000E2750">
        <w:rPr>
          <w:rFonts w:ascii="Tahoma" w:hAnsi="Tahoma" w:cs="Tahoma"/>
        </w:rPr>
        <w:t xml:space="preserve"> pays our WPLC membership, w</w:t>
      </w:r>
      <w:r w:rsidR="00860A48">
        <w:rPr>
          <w:rFonts w:ascii="Tahoma" w:hAnsi="Tahoma" w:cs="Tahoma"/>
        </w:rPr>
        <w:t>hich includes funding OverDrive</w:t>
      </w:r>
      <w:r w:rsidR="00BA62F6" w:rsidRPr="000E2750">
        <w:rPr>
          <w:rFonts w:ascii="Tahoma" w:hAnsi="Tahoma" w:cs="Tahoma"/>
        </w:rPr>
        <w:t>,</w:t>
      </w:r>
      <w:r w:rsidR="00AD4CEA">
        <w:rPr>
          <w:rFonts w:ascii="Tahoma" w:hAnsi="Tahoma" w:cs="Tahoma"/>
        </w:rPr>
        <w:t xml:space="preserve"> as well as the WPLC purchasing pool for e-content</w:t>
      </w:r>
      <w:r w:rsidR="00BA62F6" w:rsidRPr="000E2750">
        <w:rPr>
          <w:rFonts w:ascii="Tahoma" w:hAnsi="Tahoma" w:cs="Tahoma"/>
        </w:rPr>
        <w:t xml:space="preserve">.  </w:t>
      </w:r>
      <w:r w:rsidR="006E2909" w:rsidRPr="006E2909">
        <w:rPr>
          <w:rFonts w:ascii="Tahoma" w:hAnsi="Tahoma" w:cs="Tahoma"/>
        </w:rPr>
        <w:t xml:space="preserve">100% of </w:t>
      </w:r>
      <w:r w:rsidR="00BB792B" w:rsidRPr="006E2909">
        <w:rPr>
          <w:rFonts w:ascii="Tahoma" w:hAnsi="Tahoma" w:cs="Tahoma"/>
        </w:rPr>
        <w:t>WiLS membership fees are included in this account</w:t>
      </w:r>
      <w:r w:rsidR="00AD4CEA">
        <w:rPr>
          <w:rFonts w:ascii="Tahoma" w:hAnsi="Tahoma" w:cs="Tahoma"/>
        </w:rPr>
        <w:t>, as is the SRLAAW membership fee</w:t>
      </w:r>
      <w:r w:rsidR="00B46603">
        <w:rPr>
          <w:rFonts w:ascii="Tahoma" w:hAnsi="Tahoma" w:cs="Tahoma"/>
        </w:rPr>
        <w:t>.</w:t>
      </w:r>
      <w:r w:rsidR="00D52B62">
        <w:rPr>
          <w:rFonts w:ascii="Tahoma" w:hAnsi="Tahoma" w:cs="Tahoma"/>
        </w:rPr>
        <w:t xml:space="preserve"> The SCLS subsidy for members’ e</w:t>
      </w:r>
      <w:r w:rsidR="009E6149">
        <w:rPr>
          <w:rFonts w:ascii="Tahoma" w:hAnsi="Tahoma" w:cs="Tahoma"/>
        </w:rPr>
        <w:t>-</w:t>
      </w:r>
      <w:r w:rsidR="00D52B62">
        <w:rPr>
          <w:rFonts w:ascii="Tahoma" w:hAnsi="Tahoma" w:cs="Tahoma"/>
        </w:rPr>
        <w:t xml:space="preserve">content was </w:t>
      </w:r>
      <w:r w:rsidR="009B6A97">
        <w:rPr>
          <w:rFonts w:ascii="Tahoma" w:hAnsi="Tahoma" w:cs="Tahoma"/>
        </w:rPr>
        <w:t>eliminated.</w:t>
      </w:r>
      <w:r w:rsidR="0052747F">
        <w:rPr>
          <w:rFonts w:ascii="Tahoma" w:hAnsi="Tahoma" w:cs="Tahoma"/>
        </w:rPr>
        <w:t xml:space="preserve">  </w:t>
      </w:r>
      <w:r w:rsidR="009B6A97">
        <w:rPr>
          <w:rFonts w:ascii="Tahoma" w:hAnsi="Tahoma" w:cs="Tahoma"/>
        </w:rPr>
        <w:t>The</w:t>
      </w:r>
      <w:r w:rsidR="0052747F">
        <w:rPr>
          <w:rFonts w:ascii="Tahoma" w:hAnsi="Tahoma" w:cs="Tahoma"/>
        </w:rPr>
        <w:t xml:space="preserve"> resource library contract </w:t>
      </w:r>
      <w:r w:rsidR="000F0454">
        <w:rPr>
          <w:rFonts w:ascii="Tahoma" w:hAnsi="Tahoma" w:cs="Tahoma"/>
        </w:rPr>
        <w:t xml:space="preserve">(account 5130) </w:t>
      </w:r>
      <w:r w:rsidR="0052747F">
        <w:rPr>
          <w:rFonts w:ascii="Tahoma" w:hAnsi="Tahoma" w:cs="Tahoma"/>
        </w:rPr>
        <w:t>dedicates 2.75% of SCID annually to e-content</w:t>
      </w:r>
      <w:r w:rsidR="009B6A97">
        <w:rPr>
          <w:rFonts w:ascii="Tahoma" w:hAnsi="Tahoma" w:cs="Tahoma"/>
        </w:rPr>
        <w:t>.</w:t>
      </w:r>
      <w:r w:rsidR="004458C9">
        <w:rPr>
          <w:rFonts w:ascii="Tahoma" w:hAnsi="Tahoma" w:cs="Tahoma"/>
        </w:rPr>
        <w:t xml:space="preserve">  McMillan Library now pays for its subscription to Wisconsin Recollection.</w:t>
      </w:r>
    </w:p>
    <w:p w:rsidR="000E41B6" w:rsidRDefault="000E41B6" w:rsidP="00BB792B">
      <w:pPr>
        <w:pStyle w:val="BodyText"/>
        <w:jc w:val="both"/>
        <w:rPr>
          <w:rFonts w:ascii="Tahoma" w:hAnsi="Tahoma" w:cs="Tahoma"/>
        </w:rPr>
      </w:pPr>
    </w:p>
    <w:p w:rsidR="00E959BE" w:rsidRDefault="00E959BE" w:rsidP="00BB792B">
      <w:pPr>
        <w:pStyle w:val="BodyText"/>
        <w:jc w:val="both"/>
        <w:rPr>
          <w:rFonts w:ascii="Tahoma" w:hAnsi="Tahoma" w:cs="Tahoma"/>
        </w:rPr>
      </w:pPr>
    </w:p>
    <w:p w:rsidR="000E41B6" w:rsidRPr="000E41B6" w:rsidRDefault="000E41B6" w:rsidP="00BB792B">
      <w:pPr>
        <w:pStyle w:val="BodyText"/>
        <w:jc w:val="both"/>
        <w:rPr>
          <w:rFonts w:ascii="Tahoma" w:hAnsi="Tahoma" w:cs="Tahoma"/>
          <w:b/>
        </w:rPr>
      </w:pPr>
      <w:r w:rsidRPr="000E41B6">
        <w:rPr>
          <w:rFonts w:ascii="Tahoma" w:hAnsi="Tahoma" w:cs="Tahoma"/>
          <w:b/>
        </w:rPr>
        <w:lastRenderedPageBreak/>
        <w:t>MULTI-TYPE LIBRARY COOPERATION</w:t>
      </w:r>
    </w:p>
    <w:p w:rsidR="00A265EE" w:rsidRDefault="00A265EE" w:rsidP="00A265EE">
      <w:pPr>
        <w:ind w:right="60"/>
        <w:jc w:val="both"/>
        <w:rPr>
          <w:rFonts w:ascii="Tahoma" w:hAnsi="Tahoma" w:cs="Tahoma"/>
          <w:sz w:val="24"/>
          <w:lang w:val="en-US"/>
        </w:rPr>
      </w:pPr>
      <w:r w:rsidRPr="0042306A">
        <w:rPr>
          <w:rFonts w:ascii="Tahoma" w:hAnsi="Tahoma" w:cs="Tahoma"/>
          <w:b/>
          <w:sz w:val="24"/>
          <w:lang w:val="en-US"/>
        </w:rPr>
        <w:t>5510</w:t>
      </w:r>
      <w:r w:rsidRPr="00A265EE">
        <w:rPr>
          <w:rFonts w:ascii="Tahoma" w:hAnsi="Tahoma" w:cs="Tahoma"/>
          <w:sz w:val="24"/>
          <w:lang w:val="en-US"/>
        </w:rPr>
        <w:tab/>
        <w:t xml:space="preserve">SCLS works to develop multi-type cooperation and partnerships throughout the system, and to fulfill our statutory mandates related to multi-type libraries.  This account funds </w:t>
      </w:r>
      <w:r w:rsidR="003A09C3">
        <w:rPr>
          <w:rFonts w:ascii="Tahoma" w:hAnsi="Tahoma" w:cs="Tahoma"/>
          <w:sz w:val="24"/>
          <w:lang w:val="en-US"/>
        </w:rPr>
        <w:t xml:space="preserve">25% </w:t>
      </w:r>
      <w:r w:rsidR="00C7299D">
        <w:rPr>
          <w:rFonts w:ascii="Tahoma" w:hAnsi="Tahoma" w:cs="Tahoma"/>
          <w:sz w:val="24"/>
          <w:lang w:val="en-US"/>
        </w:rPr>
        <w:t xml:space="preserve">of </w:t>
      </w:r>
      <w:r w:rsidRPr="00A265EE">
        <w:rPr>
          <w:rFonts w:ascii="Tahoma" w:hAnsi="Tahoma" w:cs="Tahoma"/>
          <w:sz w:val="24"/>
          <w:lang w:val="en-US"/>
        </w:rPr>
        <w:t xml:space="preserve">the </w:t>
      </w:r>
      <w:r w:rsidR="00FC4EDC">
        <w:rPr>
          <w:rFonts w:ascii="Tahoma" w:hAnsi="Tahoma" w:cs="Tahoma"/>
          <w:sz w:val="24"/>
          <w:lang w:val="en-US"/>
        </w:rPr>
        <w:t>Multi-type C</w:t>
      </w:r>
      <w:r w:rsidRPr="00A265EE">
        <w:rPr>
          <w:rFonts w:ascii="Tahoma" w:hAnsi="Tahoma" w:cs="Tahoma"/>
          <w:sz w:val="24"/>
          <w:lang w:val="en-US"/>
        </w:rPr>
        <w:t>onsultant</w:t>
      </w:r>
      <w:r w:rsidR="00FC4EDC">
        <w:rPr>
          <w:rFonts w:ascii="Tahoma" w:hAnsi="Tahoma" w:cs="Tahoma"/>
          <w:sz w:val="24"/>
          <w:lang w:val="en-US"/>
        </w:rPr>
        <w:t>/Continuing Education Consultant</w:t>
      </w:r>
      <w:r w:rsidRPr="00A265EE">
        <w:rPr>
          <w:rFonts w:ascii="Tahoma" w:hAnsi="Tahoma" w:cs="Tahoma"/>
          <w:sz w:val="24"/>
          <w:lang w:val="en-US"/>
        </w:rPr>
        <w:t xml:space="preserve"> who is to develop and manage our multi-type activitie</w:t>
      </w:r>
      <w:r w:rsidR="003A09C3">
        <w:rPr>
          <w:rFonts w:ascii="Tahoma" w:hAnsi="Tahoma" w:cs="Tahoma"/>
          <w:sz w:val="24"/>
          <w:lang w:val="en-US"/>
        </w:rPr>
        <w:t>s at 10 hours per week of the position.</w:t>
      </w:r>
      <w:r w:rsidR="00FC4EDC">
        <w:rPr>
          <w:rFonts w:ascii="Tahoma" w:hAnsi="Tahoma" w:cs="Tahoma"/>
          <w:sz w:val="24"/>
          <w:lang w:val="en-US"/>
        </w:rPr>
        <w:t xml:space="preserve"> The other 75% of the position is in account 6010.</w:t>
      </w:r>
    </w:p>
    <w:p w:rsidR="000E41B6" w:rsidRDefault="000E41B6" w:rsidP="00A265EE">
      <w:pPr>
        <w:ind w:right="60"/>
        <w:jc w:val="both"/>
        <w:rPr>
          <w:rFonts w:ascii="Tahoma" w:hAnsi="Tahoma" w:cs="Tahoma"/>
          <w:sz w:val="24"/>
          <w:lang w:val="en-US"/>
        </w:rPr>
      </w:pPr>
    </w:p>
    <w:p w:rsidR="00A265EE" w:rsidRPr="0042306A" w:rsidRDefault="00770E76" w:rsidP="00A265EE">
      <w:pPr>
        <w:ind w:right="60"/>
        <w:jc w:val="both"/>
        <w:rPr>
          <w:rFonts w:ascii="Tahoma" w:hAnsi="Tahoma" w:cs="Tahoma"/>
          <w:b/>
          <w:sz w:val="24"/>
          <w:lang w:val="en-US"/>
        </w:rPr>
      </w:pPr>
      <w:r w:rsidRPr="0042306A">
        <w:rPr>
          <w:rFonts w:ascii="Tahoma" w:hAnsi="Tahoma" w:cs="Tahoma"/>
          <w:b/>
          <w:sz w:val="24"/>
          <w:lang w:val="en-US"/>
        </w:rPr>
        <w:t>ILS/TECHNOLOGY SERVICES</w:t>
      </w:r>
    </w:p>
    <w:p w:rsidR="00A30D22" w:rsidRDefault="004B290C" w:rsidP="00007E3B">
      <w:pPr>
        <w:pStyle w:val="BodyText"/>
        <w:jc w:val="both"/>
        <w:rPr>
          <w:rFonts w:ascii="Tahoma" w:hAnsi="Tahoma" w:cs="Tahoma"/>
        </w:rPr>
      </w:pPr>
      <w:r w:rsidRPr="0042306A">
        <w:rPr>
          <w:rFonts w:ascii="Tahoma" w:hAnsi="Tahoma" w:cs="Tahoma"/>
          <w:b/>
        </w:rPr>
        <w:t>5530</w:t>
      </w:r>
      <w:r w:rsidR="00A34845">
        <w:rPr>
          <w:rFonts w:ascii="Tahoma" w:hAnsi="Tahoma" w:cs="Tahoma"/>
        </w:rPr>
        <w:tab/>
      </w:r>
      <w:r w:rsidR="009C4519">
        <w:rPr>
          <w:rFonts w:ascii="Tahoma" w:hAnsi="Tahoma" w:cs="Tahoma"/>
        </w:rPr>
        <w:t>T</w:t>
      </w:r>
      <w:r>
        <w:rPr>
          <w:rFonts w:ascii="Tahoma" w:hAnsi="Tahoma" w:cs="Tahoma"/>
        </w:rPr>
        <w:t>his account pays for on</w:t>
      </w:r>
      <w:r w:rsidR="000E41B6">
        <w:rPr>
          <w:rFonts w:ascii="Tahoma" w:hAnsi="Tahoma" w:cs="Tahoma"/>
        </w:rPr>
        <w:t>-</w:t>
      </w:r>
      <w:r>
        <w:rPr>
          <w:rFonts w:ascii="Tahoma" w:hAnsi="Tahoma" w:cs="Tahoma"/>
        </w:rPr>
        <w:t xml:space="preserve">going </w:t>
      </w:r>
      <w:r w:rsidR="009C4519">
        <w:rPr>
          <w:rFonts w:ascii="Tahoma" w:hAnsi="Tahoma" w:cs="Tahoma"/>
        </w:rPr>
        <w:t>ILS</w:t>
      </w:r>
      <w:r w:rsidR="00F96699">
        <w:rPr>
          <w:rFonts w:ascii="Tahoma" w:hAnsi="Tahoma" w:cs="Tahoma"/>
        </w:rPr>
        <w:t xml:space="preserve"> support </w:t>
      </w:r>
      <w:r w:rsidR="009C4519">
        <w:rPr>
          <w:rFonts w:ascii="Tahoma" w:hAnsi="Tahoma" w:cs="Tahoma"/>
        </w:rPr>
        <w:t>currently provided by PTFS/LibLime.</w:t>
      </w:r>
      <w:r>
        <w:rPr>
          <w:rFonts w:ascii="Tahoma" w:hAnsi="Tahoma" w:cs="Tahoma"/>
        </w:rPr>
        <w:t xml:space="preserve">  </w:t>
      </w:r>
    </w:p>
    <w:p w:rsidR="00007E3B" w:rsidRDefault="00A30D22" w:rsidP="00A30D22">
      <w:pPr>
        <w:pStyle w:val="BodyText"/>
        <w:rPr>
          <w:rFonts w:ascii="Tahoma" w:hAnsi="Tahoma" w:cs="Tahoma"/>
        </w:rPr>
      </w:pPr>
      <w:r>
        <w:rPr>
          <w:rFonts w:ascii="Tahoma" w:hAnsi="Tahoma" w:cs="Tahoma"/>
        </w:rPr>
        <w:t>The amount has increased due to an annual contract increase</w:t>
      </w:r>
      <w:r w:rsidR="00164856">
        <w:rPr>
          <w:rFonts w:ascii="Tahoma" w:hAnsi="Tahoma" w:cs="Tahoma"/>
        </w:rPr>
        <w:t>;</w:t>
      </w:r>
      <w:r>
        <w:rPr>
          <w:rFonts w:ascii="Tahoma" w:hAnsi="Tahoma" w:cs="Tahoma"/>
        </w:rPr>
        <w:t xml:space="preserve"> the addition of </w:t>
      </w:r>
      <w:r w:rsidR="009865F5">
        <w:rPr>
          <w:rFonts w:ascii="Tahoma" w:hAnsi="Tahoma" w:cs="Tahoma"/>
        </w:rPr>
        <w:t xml:space="preserve">the Lester </w:t>
      </w:r>
      <w:r>
        <w:rPr>
          <w:rFonts w:ascii="Tahoma" w:hAnsi="Tahoma" w:cs="Tahoma"/>
        </w:rPr>
        <w:t>Public Library</w:t>
      </w:r>
      <w:r w:rsidR="009865F5">
        <w:rPr>
          <w:rFonts w:ascii="Tahoma" w:hAnsi="Tahoma" w:cs="Tahoma"/>
        </w:rPr>
        <w:t xml:space="preserve"> of Rome and the Hutchinson Memorial Public Library of </w:t>
      </w:r>
      <w:r w:rsidR="007242DC">
        <w:rPr>
          <w:rFonts w:ascii="Tahoma" w:hAnsi="Tahoma" w:cs="Tahoma"/>
        </w:rPr>
        <w:t>Randolph</w:t>
      </w:r>
      <w:r w:rsidR="009865F5">
        <w:rPr>
          <w:rFonts w:ascii="Tahoma" w:hAnsi="Tahoma" w:cs="Tahoma"/>
        </w:rPr>
        <w:t>.</w:t>
      </w:r>
      <w:r w:rsidR="004B290C">
        <w:rPr>
          <w:rFonts w:ascii="Tahoma" w:hAnsi="Tahoma" w:cs="Tahoma"/>
        </w:rPr>
        <w:br/>
      </w:r>
    </w:p>
    <w:p w:rsidR="004B290C" w:rsidRDefault="004B290C" w:rsidP="00BB792B">
      <w:pPr>
        <w:pStyle w:val="BodyText"/>
        <w:jc w:val="both"/>
        <w:rPr>
          <w:rFonts w:ascii="Tahoma" w:hAnsi="Tahoma" w:cs="Tahoma"/>
        </w:rPr>
      </w:pPr>
      <w:r w:rsidRPr="0042306A">
        <w:rPr>
          <w:rFonts w:ascii="Tahoma" w:hAnsi="Tahoma" w:cs="Tahoma"/>
          <w:b/>
        </w:rPr>
        <w:t>5535</w:t>
      </w:r>
      <w:r w:rsidR="00A34845">
        <w:rPr>
          <w:rFonts w:ascii="Tahoma" w:hAnsi="Tahoma" w:cs="Tahoma"/>
        </w:rPr>
        <w:tab/>
      </w:r>
      <w:r>
        <w:rPr>
          <w:rFonts w:ascii="Tahoma" w:hAnsi="Tahoma" w:cs="Tahoma"/>
        </w:rPr>
        <w:t>This account pay</w:t>
      </w:r>
      <w:r w:rsidR="000E41B6">
        <w:rPr>
          <w:rFonts w:ascii="Tahoma" w:hAnsi="Tahoma" w:cs="Tahoma"/>
        </w:rPr>
        <w:t>s</w:t>
      </w:r>
      <w:r>
        <w:rPr>
          <w:rFonts w:ascii="Tahoma" w:hAnsi="Tahoma" w:cs="Tahoma"/>
        </w:rPr>
        <w:t xml:space="preserve"> for additional de</w:t>
      </w:r>
      <w:r w:rsidR="00030117">
        <w:rPr>
          <w:rFonts w:ascii="Tahoma" w:hAnsi="Tahoma" w:cs="Tahoma"/>
        </w:rPr>
        <w:t>velopment to the Koha product</w:t>
      </w:r>
      <w:r w:rsidR="000E41B6">
        <w:rPr>
          <w:rFonts w:ascii="Tahoma" w:hAnsi="Tahoma" w:cs="Tahoma"/>
        </w:rPr>
        <w:t xml:space="preserve"> via</w:t>
      </w:r>
      <w:r w:rsidR="00AD4CEA">
        <w:rPr>
          <w:rFonts w:ascii="Tahoma" w:hAnsi="Tahoma" w:cs="Tahoma"/>
        </w:rPr>
        <w:t xml:space="preserve"> </w:t>
      </w:r>
      <w:r w:rsidR="000E41B6" w:rsidRPr="000E41B6">
        <w:rPr>
          <w:rFonts w:ascii="Tahoma" w:hAnsi="Tahoma" w:cs="Tahoma"/>
        </w:rPr>
        <w:t>PTFS/LibLime</w:t>
      </w:r>
      <w:r w:rsidR="000E41B6">
        <w:rPr>
          <w:rFonts w:ascii="Tahoma" w:hAnsi="Tahoma" w:cs="Tahoma"/>
        </w:rPr>
        <w:t>.</w:t>
      </w:r>
    </w:p>
    <w:p w:rsidR="00DA1EAD" w:rsidRDefault="00DA1EAD" w:rsidP="00BB792B">
      <w:pPr>
        <w:pStyle w:val="BodyText"/>
        <w:jc w:val="both"/>
        <w:rPr>
          <w:rFonts w:ascii="Tahoma" w:hAnsi="Tahoma" w:cs="Tahoma"/>
        </w:rPr>
      </w:pPr>
      <w:r>
        <w:rPr>
          <w:rFonts w:ascii="Tahoma" w:hAnsi="Tahoma" w:cs="Tahoma"/>
        </w:rPr>
        <w:t>The increase covers development management and support from PTFS/LibLime.</w:t>
      </w:r>
    </w:p>
    <w:p w:rsidR="004B290C" w:rsidRDefault="004B290C" w:rsidP="00BB792B">
      <w:pPr>
        <w:pStyle w:val="BodyText"/>
        <w:jc w:val="both"/>
        <w:rPr>
          <w:rFonts w:ascii="Tahoma" w:hAnsi="Tahoma" w:cs="Tahoma"/>
        </w:rPr>
      </w:pPr>
    </w:p>
    <w:p w:rsidR="004B290C" w:rsidRDefault="004B290C" w:rsidP="00BB792B">
      <w:pPr>
        <w:pStyle w:val="BodyText"/>
        <w:jc w:val="both"/>
        <w:rPr>
          <w:rFonts w:ascii="Tahoma" w:hAnsi="Tahoma" w:cs="Tahoma"/>
        </w:rPr>
      </w:pPr>
      <w:r w:rsidRPr="0042306A">
        <w:rPr>
          <w:rFonts w:ascii="Tahoma" w:hAnsi="Tahoma" w:cs="Tahoma"/>
          <w:b/>
        </w:rPr>
        <w:t>5540</w:t>
      </w:r>
      <w:r w:rsidR="00A34845" w:rsidRPr="0042306A">
        <w:rPr>
          <w:rFonts w:ascii="Tahoma" w:hAnsi="Tahoma" w:cs="Tahoma"/>
          <w:b/>
        </w:rPr>
        <w:tab/>
      </w:r>
      <w:r w:rsidR="00A34845">
        <w:rPr>
          <w:rFonts w:ascii="Tahoma" w:hAnsi="Tahoma" w:cs="Tahoma"/>
        </w:rPr>
        <w:t>T</w:t>
      </w:r>
      <w:r>
        <w:rPr>
          <w:rFonts w:ascii="Tahoma" w:hAnsi="Tahoma" w:cs="Tahoma"/>
        </w:rPr>
        <w:t xml:space="preserve">his account pays for add-ons to the ILS system.  This includes enhanced content for the catalog, </w:t>
      </w:r>
      <w:r w:rsidR="0046323C">
        <w:rPr>
          <w:rFonts w:ascii="Tahoma" w:hAnsi="Tahoma" w:cs="Tahoma"/>
        </w:rPr>
        <w:t xml:space="preserve">Syndetics Solutions, </w:t>
      </w:r>
      <w:r w:rsidR="003D7C0B">
        <w:rPr>
          <w:rFonts w:ascii="Tahoma" w:hAnsi="Tahoma" w:cs="Tahoma"/>
        </w:rPr>
        <w:t>Library Anywhere mobile catalog</w:t>
      </w:r>
      <w:r w:rsidR="00DF0700">
        <w:rPr>
          <w:rFonts w:ascii="Tahoma" w:hAnsi="Tahoma" w:cs="Tahoma"/>
        </w:rPr>
        <w:t xml:space="preserve"> and Crystal reports.</w:t>
      </w:r>
      <w:r w:rsidR="00572F9D">
        <w:rPr>
          <w:rFonts w:ascii="Tahoma" w:hAnsi="Tahoma" w:cs="Tahoma"/>
        </w:rPr>
        <w:t xml:space="preserve">  The increase is due to an annual percentage increase in the maintenance contracts</w:t>
      </w:r>
      <w:r w:rsidR="009865F5">
        <w:rPr>
          <w:rFonts w:ascii="Tahoma" w:hAnsi="Tahoma" w:cs="Tahoma"/>
        </w:rPr>
        <w:t>.</w:t>
      </w:r>
    </w:p>
    <w:p w:rsidR="009865F5" w:rsidRDefault="004B290C" w:rsidP="002643B7">
      <w:pPr>
        <w:rPr>
          <w:rFonts w:ascii="Tahoma" w:hAnsi="Tahoma" w:cs="Tahoma"/>
          <w:sz w:val="24"/>
          <w:szCs w:val="24"/>
        </w:rPr>
      </w:pPr>
      <w:r>
        <w:rPr>
          <w:rFonts w:ascii="Tahoma" w:hAnsi="Tahoma" w:cs="Tahoma"/>
        </w:rPr>
        <w:br/>
      </w:r>
      <w:r w:rsidR="004011E1" w:rsidRPr="0042306A">
        <w:rPr>
          <w:rFonts w:ascii="Tahoma" w:hAnsi="Tahoma" w:cs="Tahoma"/>
          <w:b/>
          <w:sz w:val="24"/>
          <w:szCs w:val="24"/>
        </w:rPr>
        <w:t>5545</w:t>
      </w:r>
      <w:r w:rsidR="00A34845" w:rsidRPr="0042306A">
        <w:rPr>
          <w:rFonts w:ascii="Tahoma" w:hAnsi="Tahoma" w:cs="Tahoma"/>
          <w:b/>
          <w:sz w:val="24"/>
          <w:szCs w:val="24"/>
        </w:rPr>
        <w:tab/>
      </w:r>
      <w:r w:rsidRPr="003B211C">
        <w:rPr>
          <w:rFonts w:ascii="Tahoma" w:hAnsi="Tahoma" w:cs="Tahoma"/>
          <w:sz w:val="24"/>
          <w:szCs w:val="24"/>
        </w:rPr>
        <w:t>This account pays for the lines and local/long distance charges for the tele-mess</w:t>
      </w:r>
      <w:r w:rsidR="004011E1" w:rsidRPr="003B211C">
        <w:rPr>
          <w:rFonts w:ascii="Tahoma" w:hAnsi="Tahoma" w:cs="Tahoma"/>
          <w:sz w:val="24"/>
          <w:szCs w:val="24"/>
        </w:rPr>
        <w:t xml:space="preserve">aging system. </w:t>
      </w:r>
      <w:r w:rsidR="009C4519" w:rsidRPr="003B211C">
        <w:rPr>
          <w:rFonts w:ascii="Tahoma" w:hAnsi="Tahoma" w:cs="Tahoma"/>
          <w:sz w:val="24"/>
          <w:szCs w:val="24"/>
        </w:rPr>
        <w:t xml:space="preserve">  It includes maintenance for the Talking Tech phone and text notifications.</w:t>
      </w:r>
      <w:r w:rsidR="004011E1" w:rsidRPr="003B211C">
        <w:rPr>
          <w:rFonts w:ascii="Tahoma" w:hAnsi="Tahoma" w:cs="Tahoma"/>
          <w:sz w:val="24"/>
          <w:szCs w:val="24"/>
        </w:rPr>
        <w:t xml:space="preserve"> </w:t>
      </w:r>
    </w:p>
    <w:p w:rsidR="00F550FB" w:rsidRPr="000457E0" w:rsidRDefault="004011E1" w:rsidP="002643B7">
      <w:pPr>
        <w:rPr>
          <w:rFonts w:ascii="Tahoma" w:hAnsi="Tahoma" w:cs="Tahoma"/>
          <w:sz w:val="24"/>
          <w:szCs w:val="24"/>
          <w:lang w:val="en-US"/>
        </w:rPr>
      </w:pPr>
      <w:r>
        <w:rPr>
          <w:rFonts w:ascii="Tahoma" w:hAnsi="Tahoma" w:cs="Tahoma"/>
          <w:sz w:val="24"/>
          <w:szCs w:val="24"/>
        </w:rPr>
        <w:br/>
      </w:r>
      <w:r w:rsidRPr="000457E0">
        <w:rPr>
          <w:rFonts w:ascii="Tahoma" w:hAnsi="Tahoma" w:cs="Tahoma"/>
          <w:b/>
          <w:sz w:val="24"/>
          <w:szCs w:val="24"/>
        </w:rPr>
        <w:t>5550</w:t>
      </w:r>
      <w:r w:rsidR="00A34845" w:rsidRPr="000457E0">
        <w:rPr>
          <w:rFonts w:ascii="Tahoma" w:hAnsi="Tahoma" w:cs="Tahoma"/>
          <w:sz w:val="24"/>
          <w:szCs w:val="24"/>
        </w:rPr>
        <w:tab/>
      </w:r>
      <w:r w:rsidR="009D55E6" w:rsidRPr="000457E0">
        <w:rPr>
          <w:rFonts w:ascii="Tahoma" w:hAnsi="Tahoma" w:cs="Tahoma"/>
          <w:sz w:val="24"/>
          <w:szCs w:val="24"/>
        </w:rPr>
        <w:t xml:space="preserve">This account pays the salary </w:t>
      </w:r>
      <w:r w:rsidRPr="000457E0">
        <w:rPr>
          <w:rFonts w:ascii="Tahoma" w:hAnsi="Tahoma" w:cs="Tahoma"/>
          <w:sz w:val="24"/>
          <w:szCs w:val="24"/>
        </w:rPr>
        <w:t>costs of the staff members required to manage the ILS.</w:t>
      </w:r>
      <w:r w:rsidRPr="000457E0">
        <w:rPr>
          <w:rFonts w:ascii="Tahoma" w:hAnsi="Tahoma" w:cs="Tahoma"/>
          <w:sz w:val="24"/>
          <w:szCs w:val="24"/>
          <w:lang w:val="en-US"/>
        </w:rPr>
        <w:t xml:space="preserve"> </w:t>
      </w:r>
    </w:p>
    <w:p w:rsidR="00A048E7" w:rsidRPr="000457E0" w:rsidRDefault="00A048E7" w:rsidP="00F550FB">
      <w:pPr>
        <w:autoSpaceDE w:val="0"/>
        <w:autoSpaceDN w:val="0"/>
        <w:adjustRightInd w:val="0"/>
        <w:rPr>
          <w:rFonts w:ascii="Tahoma" w:hAnsi="Tahoma" w:cs="Tahoma"/>
          <w:sz w:val="24"/>
          <w:szCs w:val="24"/>
        </w:rPr>
      </w:pPr>
      <w:r w:rsidRPr="000457E0">
        <w:rPr>
          <w:rFonts w:ascii="Tahoma" w:hAnsi="Tahoma" w:cs="Tahoma"/>
          <w:sz w:val="24"/>
          <w:szCs w:val="24"/>
        </w:rPr>
        <w:t>Acquisitions &amp; PAC Technology Specialist—100%</w:t>
      </w:r>
    </w:p>
    <w:p w:rsidR="00A048E7" w:rsidRPr="000457E0" w:rsidRDefault="00A048E7" w:rsidP="00F550FB">
      <w:pPr>
        <w:autoSpaceDE w:val="0"/>
        <w:autoSpaceDN w:val="0"/>
        <w:adjustRightInd w:val="0"/>
        <w:rPr>
          <w:rFonts w:ascii="Tahoma" w:hAnsi="Tahoma" w:cs="Tahoma"/>
          <w:sz w:val="24"/>
          <w:szCs w:val="24"/>
        </w:rPr>
      </w:pPr>
      <w:r w:rsidRPr="000457E0">
        <w:rPr>
          <w:rFonts w:ascii="Tahoma" w:hAnsi="Tahoma" w:cs="Tahoma"/>
          <w:sz w:val="24"/>
          <w:szCs w:val="24"/>
        </w:rPr>
        <w:t>Cataloging &amp; Serials Technology Specialist—100%</w:t>
      </w:r>
    </w:p>
    <w:p w:rsidR="00F550FB" w:rsidRPr="000457E0" w:rsidRDefault="00F550FB" w:rsidP="00F550FB">
      <w:pPr>
        <w:autoSpaceDE w:val="0"/>
        <w:autoSpaceDN w:val="0"/>
        <w:adjustRightInd w:val="0"/>
        <w:rPr>
          <w:rFonts w:ascii="Tahoma" w:hAnsi="Tahoma" w:cs="Tahoma"/>
          <w:sz w:val="24"/>
          <w:szCs w:val="24"/>
        </w:rPr>
      </w:pPr>
      <w:r w:rsidRPr="000457E0">
        <w:rPr>
          <w:rFonts w:ascii="Tahoma" w:hAnsi="Tahoma" w:cs="Tahoma"/>
          <w:sz w:val="24"/>
          <w:szCs w:val="24"/>
        </w:rPr>
        <w:t>Circulation Technology Specialist—100%</w:t>
      </w:r>
    </w:p>
    <w:p w:rsidR="00F550FB" w:rsidRPr="000457E0" w:rsidRDefault="00F550FB" w:rsidP="00F550FB">
      <w:pPr>
        <w:autoSpaceDE w:val="0"/>
        <w:autoSpaceDN w:val="0"/>
        <w:adjustRightInd w:val="0"/>
        <w:rPr>
          <w:rFonts w:ascii="Tahoma" w:hAnsi="Tahoma" w:cs="Tahoma"/>
          <w:sz w:val="24"/>
          <w:szCs w:val="24"/>
        </w:rPr>
      </w:pPr>
      <w:r w:rsidRPr="000457E0">
        <w:rPr>
          <w:rFonts w:ascii="Tahoma" w:hAnsi="Tahoma" w:cs="Tahoma"/>
          <w:sz w:val="24"/>
          <w:szCs w:val="24"/>
        </w:rPr>
        <w:t>ILS Support Technician—100%</w:t>
      </w:r>
    </w:p>
    <w:p w:rsidR="00F550FB" w:rsidRDefault="00F550FB" w:rsidP="00F550FB">
      <w:pPr>
        <w:autoSpaceDE w:val="0"/>
        <w:autoSpaceDN w:val="0"/>
        <w:adjustRightInd w:val="0"/>
        <w:rPr>
          <w:rFonts w:ascii="Tahoma" w:hAnsi="Tahoma" w:cs="Tahoma"/>
          <w:sz w:val="24"/>
          <w:szCs w:val="24"/>
        </w:rPr>
      </w:pPr>
      <w:r w:rsidRPr="000457E0">
        <w:rPr>
          <w:rFonts w:ascii="Tahoma" w:hAnsi="Tahoma" w:cs="Tahoma"/>
          <w:sz w:val="24"/>
          <w:szCs w:val="24"/>
        </w:rPr>
        <w:t>Web Services Consultant—</w:t>
      </w:r>
      <w:r w:rsidR="002643B7" w:rsidRPr="000457E0">
        <w:rPr>
          <w:rFonts w:ascii="Tahoma" w:hAnsi="Tahoma" w:cs="Tahoma"/>
          <w:sz w:val="24"/>
          <w:szCs w:val="24"/>
        </w:rPr>
        <w:t>10</w:t>
      </w:r>
      <w:r w:rsidRPr="000457E0">
        <w:rPr>
          <w:rFonts w:ascii="Tahoma" w:hAnsi="Tahoma" w:cs="Tahoma"/>
          <w:sz w:val="24"/>
          <w:szCs w:val="24"/>
        </w:rPr>
        <w:t>%</w:t>
      </w:r>
    </w:p>
    <w:p w:rsidR="00F5556E" w:rsidRDefault="00F5556E" w:rsidP="00F550FB">
      <w:pPr>
        <w:autoSpaceDE w:val="0"/>
        <w:autoSpaceDN w:val="0"/>
        <w:adjustRightInd w:val="0"/>
        <w:rPr>
          <w:rFonts w:ascii="Tahoma" w:hAnsi="Tahoma" w:cs="Tahoma"/>
          <w:sz w:val="24"/>
          <w:szCs w:val="24"/>
        </w:rPr>
      </w:pPr>
    </w:p>
    <w:p w:rsidR="00220984" w:rsidRDefault="004011E1" w:rsidP="00220984">
      <w:pPr>
        <w:rPr>
          <w:rFonts w:ascii="Tahoma" w:hAnsi="Tahoma" w:cs="Tahoma"/>
          <w:sz w:val="24"/>
          <w:szCs w:val="24"/>
        </w:rPr>
      </w:pPr>
      <w:r w:rsidRPr="0042306A">
        <w:rPr>
          <w:rFonts w:ascii="Tahoma" w:hAnsi="Tahoma" w:cs="Tahoma"/>
          <w:b/>
          <w:sz w:val="24"/>
          <w:szCs w:val="24"/>
        </w:rPr>
        <w:t>5551</w:t>
      </w:r>
      <w:r w:rsidR="00A34845">
        <w:rPr>
          <w:rFonts w:ascii="Tahoma" w:hAnsi="Tahoma" w:cs="Tahoma"/>
          <w:sz w:val="24"/>
          <w:szCs w:val="24"/>
        </w:rPr>
        <w:tab/>
      </w:r>
      <w:r w:rsidRPr="00220984">
        <w:rPr>
          <w:rFonts w:ascii="Tahoma" w:hAnsi="Tahoma" w:cs="Tahoma"/>
          <w:sz w:val="24"/>
          <w:szCs w:val="24"/>
        </w:rPr>
        <w:t>This account funds the contract with M</w:t>
      </w:r>
      <w:r w:rsidR="00164856">
        <w:rPr>
          <w:rFonts w:ascii="Tahoma" w:hAnsi="Tahoma" w:cs="Tahoma"/>
          <w:sz w:val="24"/>
          <w:szCs w:val="24"/>
        </w:rPr>
        <w:t xml:space="preserve">adison </w:t>
      </w:r>
      <w:r w:rsidRPr="00220984">
        <w:rPr>
          <w:rFonts w:ascii="Tahoma" w:hAnsi="Tahoma" w:cs="Tahoma"/>
          <w:sz w:val="24"/>
          <w:szCs w:val="24"/>
        </w:rPr>
        <w:t>P</w:t>
      </w:r>
      <w:r w:rsidR="00164856">
        <w:rPr>
          <w:rFonts w:ascii="Tahoma" w:hAnsi="Tahoma" w:cs="Tahoma"/>
          <w:sz w:val="24"/>
          <w:szCs w:val="24"/>
        </w:rPr>
        <w:t>ublic Library (MPL)</w:t>
      </w:r>
      <w:r w:rsidRPr="00220984">
        <w:rPr>
          <w:rFonts w:ascii="Tahoma" w:hAnsi="Tahoma" w:cs="Tahoma"/>
          <w:sz w:val="24"/>
          <w:szCs w:val="24"/>
        </w:rPr>
        <w:t xml:space="preserve"> for the provision of cataloging services to all </w:t>
      </w:r>
      <w:r w:rsidR="00BB792B" w:rsidRPr="00220984">
        <w:rPr>
          <w:rFonts w:ascii="Tahoma" w:hAnsi="Tahoma" w:cs="Tahoma"/>
          <w:sz w:val="24"/>
          <w:szCs w:val="24"/>
        </w:rPr>
        <w:t>LinkCat</w:t>
      </w:r>
      <w:r w:rsidRPr="00220984">
        <w:rPr>
          <w:rFonts w:ascii="Tahoma" w:hAnsi="Tahoma" w:cs="Tahoma"/>
          <w:sz w:val="24"/>
          <w:szCs w:val="24"/>
        </w:rPr>
        <w:t xml:space="preserve"> member libraries, including M</w:t>
      </w:r>
      <w:r w:rsidR="00561D2E">
        <w:rPr>
          <w:rFonts w:ascii="Tahoma" w:hAnsi="Tahoma" w:cs="Tahoma"/>
          <w:sz w:val="24"/>
          <w:szCs w:val="24"/>
        </w:rPr>
        <w:t>PL</w:t>
      </w:r>
      <w:r w:rsidRPr="00220984">
        <w:rPr>
          <w:rFonts w:ascii="Tahoma" w:hAnsi="Tahoma" w:cs="Tahoma"/>
          <w:sz w:val="24"/>
          <w:szCs w:val="24"/>
        </w:rPr>
        <w:t>. This account also funds all OCL</w:t>
      </w:r>
      <w:r w:rsidR="00693292" w:rsidRPr="00220984">
        <w:rPr>
          <w:rFonts w:ascii="Tahoma" w:hAnsi="Tahoma" w:cs="Tahoma"/>
          <w:sz w:val="24"/>
          <w:szCs w:val="24"/>
        </w:rPr>
        <w:t xml:space="preserve">C charges related to cataloging and 75% of the </w:t>
      </w:r>
      <w:r w:rsidR="00F5556E" w:rsidRPr="00220984">
        <w:rPr>
          <w:rFonts w:ascii="Tahoma" w:hAnsi="Tahoma" w:cs="Tahoma"/>
          <w:sz w:val="24"/>
          <w:szCs w:val="24"/>
        </w:rPr>
        <w:t xml:space="preserve">OCLC </w:t>
      </w:r>
      <w:r w:rsidR="00693292" w:rsidRPr="00220984">
        <w:rPr>
          <w:rFonts w:ascii="Tahoma" w:hAnsi="Tahoma" w:cs="Tahoma"/>
          <w:sz w:val="24"/>
          <w:szCs w:val="24"/>
        </w:rPr>
        <w:t>Access Fee.</w:t>
      </w:r>
      <w:r w:rsidR="00220984" w:rsidRPr="00220984">
        <w:rPr>
          <w:rFonts w:ascii="Tahoma" w:hAnsi="Tahoma" w:cs="Tahoma"/>
          <w:sz w:val="24"/>
          <w:szCs w:val="24"/>
        </w:rPr>
        <w:t xml:space="preserve"> </w:t>
      </w:r>
      <w:r w:rsidR="00867FC6">
        <w:rPr>
          <w:rFonts w:ascii="Tahoma" w:hAnsi="Tahoma" w:cs="Tahoma"/>
          <w:sz w:val="24"/>
          <w:szCs w:val="24"/>
        </w:rPr>
        <w:t xml:space="preserve"> The other 25% is charged to </w:t>
      </w:r>
      <w:r w:rsidR="007F07E2">
        <w:rPr>
          <w:rFonts w:ascii="Tahoma" w:hAnsi="Tahoma" w:cs="Tahoma"/>
          <w:sz w:val="24"/>
          <w:szCs w:val="24"/>
        </w:rPr>
        <w:t xml:space="preserve">account </w:t>
      </w:r>
      <w:r w:rsidR="00867FC6">
        <w:rPr>
          <w:rFonts w:ascii="Tahoma" w:hAnsi="Tahoma" w:cs="Tahoma"/>
          <w:sz w:val="24"/>
          <w:szCs w:val="24"/>
        </w:rPr>
        <w:t>5310.</w:t>
      </w:r>
      <w:r w:rsidR="00220984" w:rsidRPr="00220984">
        <w:rPr>
          <w:rFonts w:ascii="Tahoma" w:hAnsi="Tahoma" w:cs="Tahoma"/>
          <w:sz w:val="24"/>
          <w:szCs w:val="24"/>
        </w:rPr>
        <w:t xml:space="preserve"> </w:t>
      </w:r>
      <w:r w:rsidR="003A1386">
        <w:rPr>
          <w:rFonts w:ascii="Tahoma" w:hAnsi="Tahoma" w:cs="Tahoma"/>
          <w:sz w:val="24"/>
          <w:szCs w:val="24"/>
        </w:rPr>
        <w:t>The increase is due to OCLC raising their rates.</w:t>
      </w:r>
    </w:p>
    <w:p w:rsidR="00663C30" w:rsidRPr="00220984" w:rsidRDefault="00663C30" w:rsidP="00220984">
      <w:pPr>
        <w:rPr>
          <w:rFonts w:ascii="Tahoma" w:hAnsi="Tahoma" w:cs="Tahoma"/>
          <w:sz w:val="24"/>
          <w:szCs w:val="24"/>
        </w:rPr>
      </w:pPr>
    </w:p>
    <w:p w:rsidR="004011E1" w:rsidRDefault="004011E1" w:rsidP="00220984">
      <w:pPr>
        <w:pStyle w:val="BodyText"/>
        <w:rPr>
          <w:rFonts w:ascii="Tahoma" w:hAnsi="Tahoma" w:cs="Tahoma"/>
        </w:rPr>
      </w:pPr>
      <w:r w:rsidRPr="0042306A">
        <w:rPr>
          <w:rFonts w:ascii="Tahoma" w:hAnsi="Tahoma" w:cs="Tahoma"/>
          <w:b/>
        </w:rPr>
        <w:t>5552</w:t>
      </w:r>
      <w:r w:rsidR="00A34845">
        <w:rPr>
          <w:rFonts w:ascii="Tahoma" w:hAnsi="Tahoma" w:cs="Tahoma"/>
        </w:rPr>
        <w:tab/>
      </w:r>
      <w:r w:rsidRPr="00E40558">
        <w:rPr>
          <w:rFonts w:ascii="Tahoma" w:hAnsi="Tahoma" w:cs="Tahoma"/>
        </w:rPr>
        <w:t xml:space="preserve">This account pays for vendor authority control </w:t>
      </w:r>
      <w:r w:rsidR="007B67C0">
        <w:rPr>
          <w:rFonts w:ascii="Tahoma" w:hAnsi="Tahoma" w:cs="Tahoma"/>
        </w:rPr>
        <w:t xml:space="preserve">from LTI </w:t>
      </w:r>
      <w:r w:rsidRPr="00E40558">
        <w:rPr>
          <w:rFonts w:ascii="Tahoma" w:hAnsi="Tahoma" w:cs="Tahoma"/>
        </w:rPr>
        <w:t>on our database</w:t>
      </w:r>
      <w:r w:rsidR="00F96699">
        <w:rPr>
          <w:rFonts w:ascii="Tahoma" w:hAnsi="Tahoma" w:cs="Tahoma"/>
        </w:rPr>
        <w:t xml:space="preserve"> and</w:t>
      </w:r>
      <w:r w:rsidR="007B67C0">
        <w:rPr>
          <w:rFonts w:ascii="Tahoma" w:hAnsi="Tahoma" w:cs="Tahoma"/>
        </w:rPr>
        <w:t xml:space="preserve"> authority control tools from Library of Congress for staff</w:t>
      </w:r>
      <w:r w:rsidR="0010024B">
        <w:rPr>
          <w:rFonts w:ascii="Tahoma" w:hAnsi="Tahoma" w:cs="Tahoma"/>
        </w:rPr>
        <w:t xml:space="preserve">.  </w:t>
      </w:r>
      <w:r w:rsidR="003A1386">
        <w:rPr>
          <w:rFonts w:ascii="Tahoma" w:hAnsi="Tahoma" w:cs="Tahoma"/>
        </w:rPr>
        <w:t>LTI increased their base fee.</w:t>
      </w:r>
    </w:p>
    <w:p w:rsidR="00B25C75" w:rsidRDefault="00B25C75" w:rsidP="00BB792B">
      <w:pPr>
        <w:pStyle w:val="BodyText"/>
        <w:jc w:val="both"/>
        <w:rPr>
          <w:rFonts w:ascii="Tahoma" w:hAnsi="Tahoma" w:cs="Tahoma"/>
        </w:rPr>
      </w:pPr>
    </w:p>
    <w:p w:rsidR="00033A61" w:rsidRDefault="004011E1" w:rsidP="00BB792B">
      <w:pPr>
        <w:pStyle w:val="BodyText"/>
        <w:jc w:val="both"/>
        <w:rPr>
          <w:rFonts w:ascii="Tahoma" w:hAnsi="Tahoma" w:cs="Tahoma"/>
        </w:rPr>
      </w:pPr>
      <w:r w:rsidRPr="0042306A">
        <w:rPr>
          <w:rFonts w:ascii="Tahoma" w:hAnsi="Tahoma" w:cs="Tahoma"/>
          <w:b/>
        </w:rPr>
        <w:t>5555</w:t>
      </w:r>
      <w:r w:rsidR="00A34845">
        <w:rPr>
          <w:rFonts w:ascii="Tahoma" w:hAnsi="Tahoma" w:cs="Tahoma"/>
        </w:rPr>
        <w:tab/>
      </w:r>
      <w:r w:rsidR="00033A61">
        <w:rPr>
          <w:rFonts w:ascii="Tahoma" w:hAnsi="Tahoma" w:cs="Tahoma"/>
        </w:rPr>
        <w:t>This account covers the annual maintenance contracts for all the Cisco hardware including switches and routers. The Cisco SmartNet maintenance subscription allows us to download and install the latest firmware updates, as well as access to Cisco technical support.</w:t>
      </w:r>
    </w:p>
    <w:p w:rsidR="00510D34" w:rsidRDefault="00510D34" w:rsidP="00BB792B">
      <w:pPr>
        <w:pStyle w:val="BodyText"/>
        <w:jc w:val="both"/>
        <w:rPr>
          <w:rFonts w:ascii="Tahoma" w:hAnsi="Tahoma" w:cs="Tahoma"/>
        </w:rPr>
      </w:pPr>
      <w:r w:rsidRPr="00510D34">
        <w:rPr>
          <w:rFonts w:ascii="Tahoma" w:hAnsi="Tahoma" w:cs="Tahoma"/>
        </w:rPr>
        <w:t xml:space="preserve">This budget line has increased as the equipment to support the increased bandwidth at SCLS libraries costs more, which results in a higher maintenance cost. </w:t>
      </w:r>
    </w:p>
    <w:p w:rsidR="009865F5" w:rsidRDefault="009865F5" w:rsidP="00BB792B">
      <w:pPr>
        <w:pStyle w:val="BodyText"/>
        <w:jc w:val="both"/>
        <w:rPr>
          <w:rFonts w:ascii="Tahoma" w:hAnsi="Tahoma" w:cs="Tahoma"/>
        </w:rPr>
      </w:pPr>
    </w:p>
    <w:p w:rsidR="003F3C06" w:rsidRPr="003F3C06" w:rsidRDefault="004011E1" w:rsidP="00BB792B">
      <w:pPr>
        <w:pStyle w:val="BodyText"/>
        <w:jc w:val="both"/>
        <w:rPr>
          <w:rFonts w:ascii="Tahoma" w:hAnsi="Tahoma" w:cs="Tahoma"/>
          <w:szCs w:val="24"/>
        </w:rPr>
      </w:pPr>
      <w:r w:rsidRPr="0042306A">
        <w:rPr>
          <w:rFonts w:ascii="Tahoma" w:hAnsi="Tahoma" w:cs="Tahoma"/>
          <w:b/>
        </w:rPr>
        <w:t>5560</w:t>
      </w:r>
      <w:r w:rsidR="00A34845">
        <w:rPr>
          <w:rFonts w:ascii="Tahoma" w:hAnsi="Tahoma" w:cs="Tahoma"/>
        </w:rPr>
        <w:tab/>
      </w:r>
      <w:r w:rsidR="00B43375">
        <w:rPr>
          <w:rFonts w:ascii="Tahoma" w:hAnsi="Tahoma" w:cs="Tahoma"/>
        </w:rPr>
        <w:t xml:space="preserve">This account includes over 150 network switches and routers located in each member library, the primary servers located at SCLS Headquarters (Windows, Web, E-mail, etc.) as well </w:t>
      </w:r>
      <w:r w:rsidR="00B43375">
        <w:rPr>
          <w:rFonts w:ascii="Tahoma" w:hAnsi="Tahoma" w:cs="Tahoma"/>
        </w:rPr>
        <w:lastRenderedPageBreak/>
        <w:t>as the UPS power backup units located at SCLS HQ.  Each piece of equipment is slated for replacement on a 5-year cycle.</w:t>
      </w:r>
      <w:r w:rsidR="004E56F8">
        <w:rPr>
          <w:rFonts w:ascii="Tahoma" w:hAnsi="Tahoma" w:cs="Tahoma"/>
        </w:rPr>
        <w:t xml:space="preserve"> </w:t>
      </w:r>
    </w:p>
    <w:p w:rsidR="008D087F" w:rsidRDefault="008D087F" w:rsidP="00BB792B">
      <w:pPr>
        <w:autoSpaceDE w:val="0"/>
        <w:autoSpaceDN w:val="0"/>
        <w:adjustRightInd w:val="0"/>
        <w:jc w:val="both"/>
        <w:rPr>
          <w:rFonts w:ascii="Tahoma" w:hAnsi="Tahoma" w:cs="Tahoma"/>
          <w:sz w:val="24"/>
          <w:szCs w:val="24"/>
        </w:rPr>
      </w:pPr>
    </w:p>
    <w:p w:rsidR="00240F7D" w:rsidRDefault="004011E1" w:rsidP="00BB792B">
      <w:pPr>
        <w:autoSpaceDE w:val="0"/>
        <w:autoSpaceDN w:val="0"/>
        <w:adjustRightInd w:val="0"/>
        <w:jc w:val="both"/>
        <w:rPr>
          <w:rFonts w:ascii="Tahoma" w:hAnsi="Tahoma" w:cs="Tahoma"/>
          <w:sz w:val="24"/>
          <w:szCs w:val="24"/>
        </w:rPr>
      </w:pPr>
      <w:r w:rsidRPr="0042306A">
        <w:rPr>
          <w:rFonts w:ascii="Tahoma" w:hAnsi="Tahoma" w:cs="Tahoma"/>
          <w:b/>
          <w:sz w:val="24"/>
          <w:szCs w:val="24"/>
        </w:rPr>
        <w:t>5565</w:t>
      </w:r>
      <w:r w:rsidR="00A34845">
        <w:rPr>
          <w:rFonts w:ascii="Tahoma" w:hAnsi="Tahoma" w:cs="Tahoma"/>
          <w:sz w:val="24"/>
          <w:szCs w:val="24"/>
        </w:rPr>
        <w:tab/>
      </w:r>
      <w:r w:rsidR="001411BA" w:rsidRPr="001411BA">
        <w:rPr>
          <w:rFonts w:ascii="Tahoma" w:hAnsi="Tahoma" w:cs="Tahoma"/>
          <w:sz w:val="24"/>
          <w:szCs w:val="24"/>
        </w:rPr>
        <w:t xml:space="preserve">Included in this account are the various software licenses installed on SCLS-supported PCs, both Patron and Staff.  This account also includes the central software licenses for servers.  </w:t>
      </w:r>
    </w:p>
    <w:p w:rsidR="009865F5" w:rsidRDefault="009865F5" w:rsidP="0081573F">
      <w:pPr>
        <w:pStyle w:val="BodyText"/>
        <w:rPr>
          <w:rFonts w:ascii="Tahoma" w:hAnsi="Tahoma" w:cs="Tahoma"/>
          <w:b/>
        </w:rPr>
      </w:pPr>
    </w:p>
    <w:p w:rsidR="009865F5" w:rsidRDefault="004011E1" w:rsidP="009865F5">
      <w:pPr>
        <w:pStyle w:val="BodyText"/>
        <w:rPr>
          <w:rFonts w:ascii="Tahoma" w:hAnsi="Tahoma" w:cs="Tahoma"/>
        </w:rPr>
      </w:pPr>
      <w:r w:rsidRPr="0042306A">
        <w:rPr>
          <w:rFonts w:ascii="Tahoma" w:hAnsi="Tahoma" w:cs="Tahoma"/>
          <w:b/>
        </w:rPr>
        <w:t>5570</w:t>
      </w:r>
      <w:r w:rsidR="00A34845">
        <w:rPr>
          <w:rFonts w:ascii="Tahoma" w:hAnsi="Tahoma" w:cs="Tahoma"/>
        </w:rPr>
        <w:tab/>
      </w:r>
      <w:r>
        <w:rPr>
          <w:rFonts w:ascii="Tahoma" w:hAnsi="Tahoma" w:cs="Tahoma"/>
        </w:rPr>
        <w:t xml:space="preserve">This account covers expenses for the </w:t>
      </w:r>
      <w:r w:rsidR="00F96699">
        <w:rPr>
          <w:rFonts w:ascii="Tahoma" w:hAnsi="Tahoma" w:cs="Tahoma"/>
        </w:rPr>
        <w:t>computer</w:t>
      </w:r>
      <w:r>
        <w:rPr>
          <w:rFonts w:ascii="Tahoma" w:hAnsi="Tahoma" w:cs="Tahoma"/>
        </w:rPr>
        <w:t xml:space="preserve"> technicians, including miscel</w:t>
      </w:r>
      <w:r w:rsidR="00A315DB">
        <w:rPr>
          <w:rFonts w:ascii="Tahoma" w:hAnsi="Tahoma" w:cs="Tahoma"/>
        </w:rPr>
        <w:t>laneous cables</w:t>
      </w:r>
      <w:r w:rsidR="00E70C1D">
        <w:rPr>
          <w:rFonts w:ascii="Tahoma" w:hAnsi="Tahoma" w:cs="Tahoma"/>
        </w:rPr>
        <w:t>,</w:t>
      </w:r>
      <w:r w:rsidR="00A315DB">
        <w:rPr>
          <w:rFonts w:ascii="Tahoma" w:hAnsi="Tahoma" w:cs="Tahoma"/>
        </w:rPr>
        <w:t xml:space="preserve"> peripherals, and cell phone expenses.</w:t>
      </w:r>
      <w:r w:rsidR="001411BA">
        <w:rPr>
          <w:rFonts w:ascii="Tahoma" w:hAnsi="Tahoma" w:cs="Tahoma"/>
        </w:rPr>
        <w:t xml:space="preserve">  It includes minor s</w:t>
      </w:r>
      <w:r w:rsidR="00BB792B">
        <w:rPr>
          <w:rFonts w:ascii="Tahoma" w:hAnsi="Tahoma" w:cs="Tahoma"/>
        </w:rPr>
        <w:t xml:space="preserve">oftware subscriptions necessary </w:t>
      </w:r>
      <w:r w:rsidR="001411BA">
        <w:rPr>
          <w:rFonts w:ascii="Tahoma" w:hAnsi="Tahoma" w:cs="Tahoma"/>
        </w:rPr>
        <w:t>to support member libraries.</w:t>
      </w:r>
      <w:r w:rsidR="00240F7D">
        <w:rPr>
          <w:rFonts w:ascii="Tahoma" w:hAnsi="Tahoma" w:cs="Tahoma"/>
        </w:rPr>
        <w:t xml:space="preserve">  </w:t>
      </w:r>
    </w:p>
    <w:p w:rsidR="009865F5" w:rsidRPr="0042306A" w:rsidRDefault="009865F5" w:rsidP="009865F5">
      <w:pPr>
        <w:pStyle w:val="BodyText"/>
        <w:rPr>
          <w:rFonts w:ascii="Tahoma" w:hAnsi="Tahoma" w:cs="Tahoma"/>
          <w:b/>
        </w:rPr>
      </w:pPr>
    </w:p>
    <w:p w:rsidR="001411BA" w:rsidRDefault="00A315DB" w:rsidP="00CB110F">
      <w:pPr>
        <w:pStyle w:val="BodyText"/>
        <w:rPr>
          <w:rFonts w:ascii="Tahoma" w:hAnsi="Tahoma" w:cs="Tahoma"/>
        </w:rPr>
      </w:pPr>
      <w:r w:rsidRPr="0042306A">
        <w:rPr>
          <w:rFonts w:ascii="Tahoma" w:hAnsi="Tahoma" w:cs="Tahoma"/>
          <w:b/>
        </w:rPr>
        <w:t>5575</w:t>
      </w:r>
      <w:r w:rsidR="00A34845" w:rsidRPr="0042306A">
        <w:rPr>
          <w:rFonts w:ascii="Tahoma" w:hAnsi="Tahoma" w:cs="Tahoma"/>
          <w:b/>
        </w:rPr>
        <w:tab/>
      </w:r>
      <w:r>
        <w:rPr>
          <w:rFonts w:ascii="Tahoma" w:hAnsi="Tahoma" w:cs="Tahoma"/>
        </w:rPr>
        <w:t>This account pays for all charges for the SCLS network internet connections and connections to libraries participating on the SCLS network.  These costs include the BadgerNet TEACH lines for libraries currently participating in the SCLS network, WiscNet charges (for Internet service and membership)</w:t>
      </w:r>
      <w:r w:rsidR="00F026B7">
        <w:rPr>
          <w:rFonts w:ascii="Tahoma" w:hAnsi="Tahoma" w:cs="Tahoma"/>
        </w:rPr>
        <w:t>, private vendors (Charter)</w:t>
      </w:r>
      <w:r>
        <w:rPr>
          <w:rFonts w:ascii="Tahoma" w:hAnsi="Tahoma" w:cs="Tahoma"/>
        </w:rPr>
        <w:t xml:space="preserve"> and annual costs for the Madison Unified Fiber Network</w:t>
      </w:r>
      <w:r w:rsidR="008F0311">
        <w:rPr>
          <w:rFonts w:ascii="Tahoma" w:hAnsi="Tahoma" w:cs="Tahoma"/>
        </w:rPr>
        <w:t xml:space="preserve"> (MUFN)</w:t>
      </w:r>
      <w:r>
        <w:rPr>
          <w:rFonts w:ascii="Tahoma" w:hAnsi="Tahoma" w:cs="Tahoma"/>
        </w:rPr>
        <w:t>.</w:t>
      </w:r>
      <w:r w:rsidR="00593E59">
        <w:rPr>
          <w:rFonts w:ascii="Tahoma" w:hAnsi="Tahoma" w:cs="Tahoma"/>
        </w:rPr>
        <w:t xml:space="preserve">  </w:t>
      </w:r>
    </w:p>
    <w:p w:rsidR="00CB110F" w:rsidRPr="00A315DB" w:rsidRDefault="00CB110F" w:rsidP="00CB110F">
      <w:pPr>
        <w:pStyle w:val="BodyText"/>
        <w:rPr>
          <w:rFonts w:ascii="Tahoma" w:hAnsi="Tahoma" w:cs="Tahoma"/>
          <w:szCs w:val="24"/>
        </w:rPr>
      </w:pPr>
    </w:p>
    <w:p w:rsidR="003B3E56" w:rsidRPr="000457E0" w:rsidRDefault="00A315DB" w:rsidP="003B3E56">
      <w:pPr>
        <w:autoSpaceDE w:val="0"/>
        <w:autoSpaceDN w:val="0"/>
        <w:adjustRightInd w:val="0"/>
        <w:rPr>
          <w:rFonts w:ascii="Tahoma" w:hAnsi="Tahoma" w:cs="Tahoma"/>
          <w:sz w:val="24"/>
          <w:szCs w:val="24"/>
        </w:rPr>
      </w:pPr>
      <w:r w:rsidRPr="000457E0">
        <w:rPr>
          <w:rFonts w:ascii="Tahoma" w:hAnsi="Tahoma" w:cs="Tahoma"/>
          <w:b/>
          <w:sz w:val="24"/>
          <w:szCs w:val="24"/>
        </w:rPr>
        <w:t>5580</w:t>
      </w:r>
      <w:r w:rsidR="00A34845" w:rsidRPr="000457E0">
        <w:rPr>
          <w:rFonts w:ascii="Tahoma" w:hAnsi="Tahoma" w:cs="Tahoma"/>
          <w:sz w:val="24"/>
          <w:szCs w:val="24"/>
        </w:rPr>
        <w:tab/>
      </w:r>
      <w:r w:rsidRPr="000457E0">
        <w:rPr>
          <w:rFonts w:ascii="Tahoma" w:hAnsi="Tahoma" w:cs="Tahoma"/>
          <w:sz w:val="24"/>
          <w:szCs w:val="24"/>
        </w:rPr>
        <w:t>This account pays the salary costs of the technology staff m</w:t>
      </w:r>
      <w:r w:rsidR="001411BA" w:rsidRPr="000457E0">
        <w:rPr>
          <w:rFonts w:ascii="Tahoma" w:hAnsi="Tahoma" w:cs="Tahoma"/>
          <w:sz w:val="24"/>
          <w:szCs w:val="24"/>
        </w:rPr>
        <w:t>embers:</w:t>
      </w:r>
      <w:r w:rsidRPr="000457E0">
        <w:rPr>
          <w:rFonts w:ascii="Tahoma" w:hAnsi="Tahoma" w:cs="Tahoma"/>
          <w:sz w:val="24"/>
          <w:szCs w:val="24"/>
          <w:lang w:val="en-US"/>
        </w:rPr>
        <w:br/>
      </w:r>
      <w:r w:rsidR="003B3E56" w:rsidRPr="000457E0">
        <w:rPr>
          <w:rFonts w:ascii="Tahoma" w:hAnsi="Tahoma" w:cs="Tahoma"/>
          <w:sz w:val="24"/>
          <w:szCs w:val="24"/>
        </w:rPr>
        <w:t xml:space="preserve">Computer Systems Integrator – </w:t>
      </w:r>
      <w:r w:rsidR="00C30325" w:rsidRPr="000457E0">
        <w:rPr>
          <w:rFonts w:ascii="Tahoma" w:hAnsi="Tahoma" w:cs="Tahoma"/>
          <w:sz w:val="24"/>
          <w:szCs w:val="24"/>
        </w:rPr>
        <w:t>100</w:t>
      </w:r>
      <w:r w:rsidR="003B3E56" w:rsidRPr="000457E0">
        <w:rPr>
          <w:rFonts w:ascii="Tahoma" w:hAnsi="Tahoma" w:cs="Tahoma"/>
          <w:sz w:val="24"/>
          <w:szCs w:val="24"/>
        </w:rPr>
        <w:t>%</w:t>
      </w:r>
    </w:p>
    <w:p w:rsidR="000F7D07" w:rsidRPr="000457E0" w:rsidRDefault="000F7D07" w:rsidP="000F7D07">
      <w:pPr>
        <w:autoSpaceDE w:val="0"/>
        <w:autoSpaceDN w:val="0"/>
        <w:adjustRightInd w:val="0"/>
        <w:rPr>
          <w:rFonts w:ascii="Tahoma" w:hAnsi="Tahoma" w:cs="Tahoma"/>
          <w:sz w:val="24"/>
          <w:szCs w:val="24"/>
        </w:rPr>
      </w:pPr>
      <w:r w:rsidRPr="000457E0">
        <w:rPr>
          <w:rFonts w:ascii="Tahoma" w:hAnsi="Tahoma" w:cs="Tahoma"/>
          <w:sz w:val="24"/>
          <w:szCs w:val="24"/>
        </w:rPr>
        <w:t>Computer Technician I – 100%</w:t>
      </w:r>
    </w:p>
    <w:p w:rsidR="000F7D07" w:rsidRPr="000457E0" w:rsidRDefault="000F7D07" w:rsidP="000F7D07">
      <w:pPr>
        <w:autoSpaceDE w:val="0"/>
        <w:autoSpaceDN w:val="0"/>
        <w:adjustRightInd w:val="0"/>
        <w:rPr>
          <w:rFonts w:ascii="Tahoma" w:hAnsi="Tahoma" w:cs="Tahoma"/>
          <w:sz w:val="24"/>
          <w:szCs w:val="24"/>
        </w:rPr>
      </w:pPr>
      <w:r w:rsidRPr="000457E0">
        <w:rPr>
          <w:rFonts w:ascii="Tahoma" w:hAnsi="Tahoma" w:cs="Tahoma"/>
          <w:sz w:val="24"/>
          <w:szCs w:val="24"/>
        </w:rPr>
        <w:t>Computer Technician II – 100%</w:t>
      </w:r>
    </w:p>
    <w:p w:rsidR="000F7D07" w:rsidRPr="000457E0" w:rsidRDefault="000F7D07" w:rsidP="003B3E56">
      <w:pPr>
        <w:autoSpaceDE w:val="0"/>
        <w:autoSpaceDN w:val="0"/>
        <w:adjustRightInd w:val="0"/>
        <w:rPr>
          <w:rFonts w:ascii="Tahoma" w:hAnsi="Tahoma" w:cs="Tahoma"/>
          <w:sz w:val="24"/>
          <w:szCs w:val="24"/>
        </w:rPr>
      </w:pPr>
      <w:r w:rsidRPr="000457E0">
        <w:rPr>
          <w:rFonts w:ascii="Tahoma" w:hAnsi="Tahoma" w:cs="Tahoma"/>
          <w:sz w:val="24"/>
          <w:szCs w:val="24"/>
        </w:rPr>
        <w:t xml:space="preserve">Help Desk Technician – </w:t>
      </w:r>
      <w:r w:rsidR="00B95C05" w:rsidRPr="000457E0">
        <w:rPr>
          <w:rFonts w:ascii="Tahoma" w:hAnsi="Tahoma" w:cs="Tahoma"/>
          <w:sz w:val="24"/>
          <w:szCs w:val="24"/>
        </w:rPr>
        <w:t>100</w:t>
      </w:r>
      <w:r w:rsidRPr="000457E0">
        <w:rPr>
          <w:rFonts w:ascii="Tahoma" w:hAnsi="Tahoma" w:cs="Tahoma"/>
          <w:sz w:val="24"/>
          <w:szCs w:val="24"/>
        </w:rPr>
        <w:t>%</w:t>
      </w:r>
    </w:p>
    <w:p w:rsidR="003B3E56" w:rsidRPr="000457E0" w:rsidRDefault="003B3E56" w:rsidP="003B3E56">
      <w:pPr>
        <w:autoSpaceDE w:val="0"/>
        <w:autoSpaceDN w:val="0"/>
        <w:adjustRightInd w:val="0"/>
        <w:rPr>
          <w:rFonts w:ascii="Tahoma" w:hAnsi="Tahoma" w:cs="Tahoma"/>
          <w:sz w:val="24"/>
          <w:szCs w:val="24"/>
        </w:rPr>
      </w:pPr>
      <w:r w:rsidRPr="000457E0">
        <w:rPr>
          <w:rFonts w:ascii="Tahoma" w:hAnsi="Tahoma" w:cs="Tahoma"/>
          <w:sz w:val="24"/>
          <w:szCs w:val="24"/>
        </w:rPr>
        <w:t>Network Administrator – 100%</w:t>
      </w:r>
    </w:p>
    <w:p w:rsidR="000F7D07" w:rsidRPr="000457E0" w:rsidRDefault="000F7D07" w:rsidP="003B3E56">
      <w:pPr>
        <w:autoSpaceDE w:val="0"/>
        <w:autoSpaceDN w:val="0"/>
        <w:adjustRightInd w:val="0"/>
        <w:rPr>
          <w:rFonts w:ascii="Tahoma" w:hAnsi="Tahoma" w:cs="Tahoma"/>
          <w:sz w:val="24"/>
          <w:szCs w:val="24"/>
        </w:rPr>
      </w:pPr>
      <w:r w:rsidRPr="000457E0">
        <w:rPr>
          <w:rFonts w:ascii="Tahoma" w:hAnsi="Tahoma" w:cs="Tahoma"/>
          <w:sz w:val="24"/>
          <w:szCs w:val="24"/>
        </w:rPr>
        <w:t>PC &amp; Server Support Specialist—100%</w:t>
      </w:r>
    </w:p>
    <w:p w:rsidR="003B3E56" w:rsidRPr="000457E0" w:rsidRDefault="003B3E56" w:rsidP="003B3E56">
      <w:pPr>
        <w:autoSpaceDE w:val="0"/>
        <w:autoSpaceDN w:val="0"/>
        <w:adjustRightInd w:val="0"/>
        <w:rPr>
          <w:rFonts w:ascii="Tahoma" w:hAnsi="Tahoma" w:cs="Tahoma"/>
          <w:sz w:val="24"/>
          <w:szCs w:val="24"/>
        </w:rPr>
      </w:pPr>
      <w:r w:rsidRPr="000457E0">
        <w:rPr>
          <w:rFonts w:ascii="Tahoma" w:hAnsi="Tahoma" w:cs="Tahoma"/>
          <w:sz w:val="24"/>
          <w:szCs w:val="24"/>
        </w:rPr>
        <w:t>System Administrator / Innovator – 100%</w:t>
      </w:r>
    </w:p>
    <w:p w:rsidR="00C30325" w:rsidRPr="000457E0" w:rsidRDefault="00C30325" w:rsidP="003B3E56">
      <w:pPr>
        <w:autoSpaceDE w:val="0"/>
        <w:autoSpaceDN w:val="0"/>
        <w:adjustRightInd w:val="0"/>
        <w:rPr>
          <w:rFonts w:ascii="Tahoma" w:hAnsi="Tahoma" w:cs="Tahoma"/>
          <w:sz w:val="24"/>
          <w:szCs w:val="24"/>
        </w:rPr>
      </w:pPr>
      <w:r w:rsidRPr="000457E0">
        <w:rPr>
          <w:rFonts w:ascii="Tahoma" w:hAnsi="Tahoma" w:cs="Tahoma"/>
          <w:sz w:val="24"/>
          <w:szCs w:val="24"/>
        </w:rPr>
        <w:t>Systems Support Specialist – 100%</w:t>
      </w:r>
    </w:p>
    <w:p w:rsidR="000F7D07" w:rsidRPr="000457E0" w:rsidRDefault="000F7D07" w:rsidP="003B3E56">
      <w:pPr>
        <w:autoSpaceDE w:val="0"/>
        <w:autoSpaceDN w:val="0"/>
        <w:adjustRightInd w:val="0"/>
        <w:rPr>
          <w:rFonts w:ascii="Tahoma" w:hAnsi="Tahoma" w:cs="Tahoma"/>
          <w:sz w:val="24"/>
          <w:szCs w:val="24"/>
        </w:rPr>
      </w:pPr>
      <w:r w:rsidRPr="000457E0">
        <w:rPr>
          <w:rFonts w:ascii="Tahoma" w:hAnsi="Tahoma" w:cs="Tahoma"/>
          <w:sz w:val="24"/>
          <w:szCs w:val="24"/>
        </w:rPr>
        <w:t xml:space="preserve">Technology Services Coordinator – </w:t>
      </w:r>
      <w:r w:rsidR="00197012" w:rsidRPr="000457E0">
        <w:rPr>
          <w:rFonts w:ascii="Tahoma" w:hAnsi="Tahoma" w:cs="Tahoma"/>
          <w:sz w:val="24"/>
          <w:szCs w:val="24"/>
        </w:rPr>
        <w:t>10</w:t>
      </w:r>
      <w:r w:rsidRPr="000457E0">
        <w:rPr>
          <w:rFonts w:ascii="Tahoma" w:hAnsi="Tahoma" w:cs="Tahoma"/>
          <w:sz w:val="24"/>
          <w:szCs w:val="24"/>
        </w:rPr>
        <w:t>0%</w:t>
      </w:r>
    </w:p>
    <w:p w:rsidR="003B3E56" w:rsidRDefault="003B3E56" w:rsidP="003B3E56">
      <w:pPr>
        <w:autoSpaceDE w:val="0"/>
        <w:autoSpaceDN w:val="0"/>
        <w:adjustRightInd w:val="0"/>
        <w:rPr>
          <w:rFonts w:ascii="Tahoma" w:hAnsi="Tahoma" w:cs="Tahoma"/>
          <w:sz w:val="24"/>
          <w:szCs w:val="24"/>
        </w:rPr>
      </w:pPr>
      <w:r w:rsidRPr="000457E0">
        <w:rPr>
          <w:rFonts w:ascii="Tahoma" w:hAnsi="Tahoma" w:cs="Tahoma"/>
          <w:sz w:val="24"/>
          <w:szCs w:val="24"/>
        </w:rPr>
        <w:t>Technology Services Support Specialist – 100%</w:t>
      </w:r>
    </w:p>
    <w:p w:rsidR="00B934BF" w:rsidRPr="003B3E56" w:rsidRDefault="00B934BF" w:rsidP="003B3E56">
      <w:pPr>
        <w:autoSpaceDE w:val="0"/>
        <w:autoSpaceDN w:val="0"/>
        <w:adjustRightInd w:val="0"/>
        <w:rPr>
          <w:rFonts w:ascii="Tahoma" w:hAnsi="Tahoma" w:cs="Tahoma"/>
          <w:sz w:val="24"/>
          <w:szCs w:val="24"/>
        </w:rPr>
      </w:pPr>
    </w:p>
    <w:p w:rsidR="00EB0213" w:rsidRPr="00CB110F" w:rsidRDefault="00A315DB" w:rsidP="00EB0213">
      <w:pPr>
        <w:ind w:right="60"/>
        <w:jc w:val="both"/>
        <w:rPr>
          <w:rFonts w:ascii="Tahoma" w:hAnsi="Tahoma" w:cs="Tahoma"/>
          <w:sz w:val="24"/>
          <w:szCs w:val="24"/>
        </w:rPr>
      </w:pPr>
      <w:r w:rsidRPr="00663C30">
        <w:rPr>
          <w:rFonts w:ascii="Tahoma" w:hAnsi="Tahoma" w:cs="Tahoma"/>
          <w:b/>
          <w:sz w:val="24"/>
          <w:szCs w:val="24"/>
          <w:highlight w:val="yellow"/>
          <w:lang w:val="en-US"/>
        </w:rPr>
        <w:t>5585</w:t>
      </w:r>
      <w:r w:rsidR="00DE2052" w:rsidRPr="00663C30">
        <w:rPr>
          <w:rFonts w:ascii="Tahoma" w:hAnsi="Tahoma" w:cs="Tahoma"/>
          <w:b/>
          <w:sz w:val="24"/>
          <w:szCs w:val="24"/>
          <w:highlight w:val="yellow"/>
          <w:lang w:val="en-US"/>
        </w:rPr>
        <w:tab/>
      </w:r>
      <w:r w:rsidR="00EB0213" w:rsidRPr="00663C30">
        <w:rPr>
          <w:rFonts w:ascii="Tahoma" w:hAnsi="Tahoma" w:cs="Tahoma"/>
          <w:sz w:val="24"/>
          <w:szCs w:val="24"/>
          <w:highlight w:val="yellow"/>
        </w:rPr>
        <w:t xml:space="preserve">This amount has </w:t>
      </w:r>
      <w:r w:rsidR="00632207" w:rsidRPr="00663C30">
        <w:rPr>
          <w:rFonts w:ascii="Tahoma" w:hAnsi="Tahoma" w:cs="Tahoma"/>
          <w:sz w:val="24"/>
          <w:szCs w:val="24"/>
          <w:highlight w:val="yellow"/>
        </w:rPr>
        <w:t>been updated to reflect the 201</w:t>
      </w:r>
      <w:r w:rsidR="00663C30" w:rsidRPr="00663C30">
        <w:rPr>
          <w:rFonts w:ascii="Tahoma" w:hAnsi="Tahoma" w:cs="Tahoma"/>
          <w:sz w:val="24"/>
          <w:szCs w:val="24"/>
          <w:highlight w:val="yellow"/>
        </w:rPr>
        <w:t>5</w:t>
      </w:r>
      <w:r w:rsidR="00EB0213" w:rsidRPr="00663C30">
        <w:rPr>
          <w:rFonts w:ascii="Tahoma" w:hAnsi="Tahoma" w:cs="Tahoma"/>
          <w:sz w:val="24"/>
          <w:szCs w:val="24"/>
          <w:highlight w:val="yellow"/>
        </w:rPr>
        <w:t xml:space="preserve"> audited amount.</w:t>
      </w:r>
      <w:r w:rsidR="002802BE" w:rsidRPr="00CB110F">
        <w:rPr>
          <w:rFonts w:ascii="Tahoma" w:hAnsi="Tahoma" w:cs="Tahoma"/>
          <w:sz w:val="24"/>
          <w:szCs w:val="24"/>
        </w:rPr>
        <w:t xml:space="preserve">  </w:t>
      </w:r>
    </w:p>
    <w:p w:rsidR="00A64E48" w:rsidRPr="00CB110F" w:rsidRDefault="00A64E48" w:rsidP="00BB792B">
      <w:pPr>
        <w:ind w:right="60"/>
        <w:jc w:val="both"/>
        <w:rPr>
          <w:rFonts w:ascii="Tahoma" w:hAnsi="Tahoma" w:cs="Tahoma"/>
          <w:sz w:val="24"/>
          <w:szCs w:val="24"/>
        </w:rPr>
      </w:pPr>
    </w:p>
    <w:p w:rsidR="0081573F" w:rsidRDefault="0081573F" w:rsidP="0081573F">
      <w:pPr>
        <w:ind w:right="60"/>
        <w:jc w:val="both"/>
        <w:rPr>
          <w:rFonts w:ascii="Tahoma" w:hAnsi="Tahoma" w:cs="Tahoma"/>
          <w:sz w:val="24"/>
          <w:szCs w:val="24"/>
        </w:rPr>
      </w:pPr>
      <w:r w:rsidRPr="00CB110F">
        <w:rPr>
          <w:rFonts w:ascii="Tahoma" w:hAnsi="Tahoma" w:cs="Tahoma"/>
          <w:b/>
          <w:sz w:val="24"/>
          <w:szCs w:val="24"/>
        </w:rPr>
        <w:t>5586</w:t>
      </w:r>
      <w:r w:rsidRPr="00CB110F">
        <w:rPr>
          <w:rFonts w:ascii="Tahoma" w:hAnsi="Tahoma" w:cs="Tahoma"/>
          <w:b/>
          <w:sz w:val="24"/>
          <w:szCs w:val="24"/>
        </w:rPr>
        <w:tab/>
      </w:r>
      <w:r w:rsidRPr="00CB110F">
        <w:rPr>
          <w:rFonts w:ascii="Tahoma" w:hAnsi="Tahoma" w:cs="Tahoma"/>
          <w:sz w:val="24"/>
          <w:szCs w:val="24"/>
        </w:rPr>
        <w:t xml:space="preserve">This sum represents the Enterprise Wireless funds carried over from last year. </w:t>
      </w:r>
      <w:r w:rsidR="007825C8" w:rsidRPr="00CB110F">
        <w:rPr>
          <w:rFonts w:ascii="Tahoma" w:hAnsi="Tahoma" w:cs="Tahoma"/>
          <w:sz w:val="24"/>
          <w:szCs w:val="24"/>
        </w:rPr>
        <w:t>The funds were moved into the technology contingency account 5585</w:t>
      </w:r>
      <w:r w:rsidR="00571E54" w:rsidRPr="00CB110F">
        <w:rPr>
          <w:rFonts w:ascii="Tahoma" w:hAnsi="Tahoma" w:cs="Tahoma"/>
          <w:sz w:val="24"/>
          <w:szCs w:val="24"/>
        </w:rPr>
        <w:t>.</w:t>
      </w:r>
    </w:p>
    <w:p w:rsidR="00663C30" w:rsidRPr="00CB110F" w:rsidRDefault="00663C30" w:rsidP="0081573F">
      <w:pPr>
        <w:ind w:right="60"/>
        <w:jc w:val="both"/>
        <w:rPr>
          <w:rFonts w:ascii="Tahoma" w:hAnsi="Tahoma" w:cs="Tahoma"/>
          <w:sz w:val="24"/>
          <w:szCs w:val="24"/>
        </w:rPr>
      </w:pPr>
    </w:p>
    <w:p w:rsidR="0081573F" w:rsidRPr="00CB110F" w:rsidRDefault="0081573F" w:rsidP="0081573F">
      <w:pPr>
        <w:ind w:right="60"/>
        <w:jc w:val="both"/>
        <w:rPr>
          <w:rFonts w:ascii="Tahoma" w:hAnsi="Tahoma" w:cs="Tahoma"/>
          <w:b/>
          <w:sz w:val="24"/>
          <w:szCs w:val="24"/>
        </w:rPr>
      </w:pPr>
      <w:r w:rsidRPr="00CB110F">
        <w:rPr>
          <w:rFonts w:ascii="Tahoma" w:hAnsi="Tahoma" w:cs="Tahoma"/>
          <w:b/>
          <w:sz w:val="24"/>
          <w:szCs w:val="24"/>
        </w:rPr>
        <w:t>5587</w:t>
      </w:r>
      <w:r w:rsidRPr="00CB110F">
        <w:rPr>
          <w:rFonts w:ascii="Tahoma" w:hAnsi="Tahoma" w:cs="Tahoma"/>
          <w:b/>
          <w:sz w:val="24"/>
          <w:szCs w:val="24"/>
        </w:rPr>
        <w:tab/>
      </w:r>
      <w:r w:rsidRPr="00CB110F">
        <w:rPr>
          <w:rFonts w:ascii="Tahoma" w:hAnsi="Tahoma" w:cs="Tahoma"/>
          <w:sz w:val="24"/>
          <w:szCs w:val="24"/>
        </w:rPr>
        <w:t xml:space="preserve">This sum represents the Library Online funds </w:t>
      </w:r>
      <w:r w:rsidR="00862174" w:rsidRPr="00CB110F">
        <w:rPr>
          <w:rFonts w:ascii="Tahoma" w:hAnsi="Tahoma" w:cs="Tahoma"/>
          <w:sz w:val="24"/>
          <w:szCs w:val="24"/>
        </w:rPr>
        <w:t xml:space="preserve">carried over from last year. </w:t>
      </w:r>
      <w:r w:rsidR="007825C8" w:rsidRPr="00CB110F">
        <w:rPr>
          <w:rFonts w:ascii="Tahoma" w:hAnsi="Tahoma" w:cs="Tahoma"/>
          <w:sz w:val="24"/>
          <w:szCs w:val="24"/>
        </w:rPr>
        <w:t xml:space="preserve"> The</w:t>
      </w:r>
      <w:r w:rsidR="00862174" w:rsidRPr="00CB110F">
        <w:rPr>
          <w:rFonts w:ascii="Tahoma" w:hAnsi="Tahoma" w:cs="Tahoma"/>
          <w:sz w:val="24"/>
          <w:szCs w:val="24"/>
        </w:rPr>
        <w:t xml:space="preserve"> funds w</w:t>
      </w:r>
      <w:r w:rsidR="007825C8" w:rsidRPr="00CB110F">
        <w:rPr>
          <w:rFonts w:ascii="Tahoma" w:hAnsi="Tahoma" w:cs="Tahoma"/>
          <w:sz w:val="24"/>
          <w:szCs w:val="24"/>
        </w:rPr>
        <w:t>ere</w:t>
      </w:r>
      <w:r w:rsidR="00862174" w:rsidRPr="00CB110F">
        <w:rPr>
          <w:rFonts w:ascii="Tahoma" w:hAnsi="Tahoma" w:cs="Tahoma"/>
          <w:sz w:val="24"/>
          <w:szCs w:val="24"/>
        </w:rPr>
        <w:t xml:space="preserve"> </w:t>
      </w:r>
      <w:r w:rsidR="007825C8" w:rsidRPr="00CB110F">
        <w:rPr>
          <w:rFonts w:ascii="Tahoma" w:hAnsi="Tahoma" w:cs="Tahoma"/>
          <w:sz w:val="24"/>
          <w:szCs w:val="24"/>
        </w:rPr>
        <w:t>moved</w:t>
      </w:r>
      <w:r w:rsidR="00862174" w:rsidRPr="00CB110F">
        <w:rPr>
          <w:rFonts w:ascii="Tahoma" w:hAnsi="Tahoma" w:cs="Tahoma"/>
          <w:sz w:val="24"/>
          <w:szCs w:val="24"/>
        </w:rPr>
        <w:t xml:space="preserve"> into the technology contingency</w:t>
      </w:r>
      <w:r w:rsidR="00571E54" w:rsidRPr="00CB110F">
        <w:rPr>
          <w:rFonts w:ascii="Tahoma" w:hAnsi="Tahoma" w:cs="Tahoma"/>
          <w:sz w:val="24"/>
          <w:szCs w:val="24"/>
        </w:rPr>
        <w:t xml:space="preserve"> </w:t>
      </w:r>
      <w:r w:rsidR="007825C8" w:rsidRPr="00CB110F">
        <w:rPr>
          <w:rFonts w:ascii="Tahoma" w:hAnsi="Tahoma" w:cs="Tahoma"/>
          <w:sz w:val="24"/>
          <w:szCs w:val="24"/>
        </w:rPr>
        <w:t xml:space="preserve">account </w:t>
      </w:r>
      <w:r w:rsidR="00571E54" w:rsidRPr="00CB110F">
        <w:rPr>
          <w:rFonts w:ascii="Tahoma" w:hAnsi="Tahoma" w:cs="Tahoma"/>
          <w:sz w:val="24"/>
          <w:szCs w:val="24"/>
        </w:rPr>
        <w:t>5585</w:t>
      </w:r>
      <w:r w:rsidR="00862174" w:rsidRPr="00CB110F">
        <w:rPr>
          <w:rFonts w:ascii="Tahoma" w:hAnsi="Tahoma" w:cs="Tahoma"/>
          <w:sz w:val="24"/>
          <w:szCs w:val="24"/>
        </w:rPr>
        <w:t>.</w:t>
      </w:r>
    </w:p>
    <w:p w:rsidR="0081573F" w:rsidRPr="00CB110F" w:rsidRDefault="0081573F" w:rsidP="00BB792B">
      <w:pPr>
        <w:ind w:right="60"/>
        <w:jc w:val="both"/>
        <w:rPr>
          <w:rFonts w:ascii="Tahoma" w:hAnsi="Tahoma" w:cs="Tahoma"/>
          <w:b/>
          <w:sz w:val="24"/>
          <w:szCs w:val="24"/>
        </w:rPr>
      </w:pPr>
    </w:p>
    <w:p w:rsidR="00D7352F" w:rsidRPr="0042306A" w:rsidRDefault="00A315DB" w:rsidP="00D7352F">
      <w:pPr>
        <w:ind w:right="60"/>
        <w:jc w:val="both"/>
        <w:rPr>
          <w:rFonts w:ascii="Tahoma" w:hAnsi="Tahoma" w:cs="Tahoma"/>
          <w:sz w:val="24"/>
          <w:szCs w:val="24"/>
        </w:rPr>
      </w:pPr>
      <w:r w:rsidRPr="00FC6EB4">
        <w:rPr>
          <w:rFonts w:ascii="Tahoma" w:hAnsi="Tahoma" w:cs="Tahoma"/>
          <w:b/>
          <w:sz w:val="24"/>
          <w:highlight w:val="yellow"/>
          <w:lang w:val="en-US"/>
        </w:rPr>
        <w:t>5590</w:t>
      </w:r>
      <w:r w:rsidR="00DE2052" w:rsidRPr="00FC6EB4">
        <w:rPr>
          <w:rFonts w:ascii="Tahoma" w:hAnsi="Tahoma" w:cs="Tahoma"/>
          <w:b/>
          <w:sz w:val="24"/>
          <w:highlight w:val="yellow"/>
          <w:lang w:val="en-US"/>
        </w:rPr>
        <w:tab/>
      </w:r>
      <w:r w:rsidR="00D7352F" w:rsidRPr="00FC6EB4">
        <w:rPr>
          <w:rFonts w:ascii="Tahoma" w:hAnsi="Tahoma" w:cs="Tahoma"/>
          <w:sz w:val="24"/>
          <w:szCs w:val="24"/>
          <w:highlight w:val="yellow"/>
        </w:rPr>
        <w:t>This amount has been updated to reflect the 201</w:t>
      </w:r>
      <w:r w:rsidR="00FC6EB4">
        <w:rPr>
          <w:rFonts w:ascii="Tahoma" w:hAnsi="Tahoma" w:cs="Tahoma"/>
          <w:sz w:val="24"/>
          <w:szCs w:val="24"/>
          <w:highlight w:val="yellow"/>
        </w:rPr>
        <w:t>5</w:t>
      </w:r>
      <w:r w:rsidR="00D7352F" w:rsidRPr="00FC6EB4">
        <w:rPr>
          <w:rFonts w:ascii="Tahoma" w:hAnsi="Tahoma" w:cs="Tahoma"/>
          <w:sz w:val="24"/>
          <w:szCs w:val="24"/>
          <w:highlight w:val="yellow"/>
        </w:rPr>
        <w:t xml:space="preserve"> audited amount.</w:t>
      </w:r>
    </w:p>
    <w:p w:rsidR="00E70C1D" w:rsidRPr="0042306A" w:rsidRDefault="00E70C1D" w:rsidP="00D7352F">
      <w:pPr>
        <w:ind w:right="60"/>
        <w:jc w:val="both"/>
        <w:rPr>
          <w:rFonts w:ascii="Tahoma" w:hAnsi="Tahoma" w:cs="Tahoma"/>
          <w:sz w:val="24"/>
          <w:szCs w:val="24"/>
        </w:rPr>
      </w:pPr>
    </w:p>
    <w:p w:rsidR="00C4632B" w:rsidRDefault="00C4632B" w:rsidP="00BB792B">
      <w:pPr>
        <w:ind w:right="60"/>
        <w:jc w:val="both"/>
        <w:rPr>
          <w:rFonts w:ascii="Tahoma" w:hAnsi="Tahoma" w:cs="Tahoma"/>
          <w:sz w:val="24"/>
          <w:lang w:val="en-US"/>
        </w:rPr>
      </w:pPr>
      <w:r w:rsidRPr="00D74F96">
        <w:rPr>
          <w:rFonts w:ascii="Tahoma" w:hAnsi="Tahoma" w:cs="Tahoma"/>
          <w:b/>
          <w:sz w:val="24"/>
          <w:highlight w:val="yellow"/>
          <w:lang w:val="en-US"/>
        </w:rPr>
        <w:t>5591</w:t>
      </w:r>
      <w:r w:rsidR="00DE2052" w:rsidRPr="00D74F96">
        <w:rPr>
          <w:rFonts w:ascii="Tahoma" w:hAnsi="Tahoma" w:cs="Tahoma"/>
          <w:sz w:val="24"/>
          <w:highlight w:val="yellow"/>
          <w:lang w:val="en-US"/>
        </w:rPr>
        <w:tab/>
      </w:r>
      <w:r w:rsidR="00D74F96">
        <w:rPr>
          <w:rFonts w:ascii="Tahoma" w:hAnsi="Tahoma" w:cs="Tahoma"/>
          <w:sz w:val="24"/>
          <w:highlight w:val="yellow"/>
          <w:lang w:val="en-US"/>
        </w:rPr>
        <w:t>I</w:t>
      </w:r>
      <w:r w:rsidR="001504EE" w:rsidRPr="00D74F96">
        <w:rPr>
          <w:rFonts w:ascii="Tahoma" w:hAnsi="Tahoma" w:cs="Tahoma"/>
          <w:sz w:val="24"/>
          <w:highlight w:val="yellow"/>
          <w:lang w:val="en-US"/>
        </w:rPr>
        <w:t xml:space="preserve">ncludes the MyPC </w:t>
      </w:r>
      <w:r w:rsidR="00D74F96">
        <w:rPr>
          <w:rFonts w:ascii="Tahoma" w:hAnsi="Tahoma" w:cs="Tahoma"/>
          <w:sz w:val="24"/>
          <w:highlight w:val="yellow"/>
          <w:lang w:val="en-US"/>
        </w:rPr>
        <w:t>m</w:t>
      </w:r>
      <w:r w:rsidR="001504EE" w:rsidRPr="00D74F96">
        <w:rPr>
          <w:rFonts w:ascii="Tahoma" w:hAnsi="Tahoma" w:cs="Tahoma"/>
          <w:sz w:val="24"/>
          <w:highlight w:val="yellow"/>
          <w:lang w:val="en-US"/>
        </w:rPr>
        <w:t>aintenance fees and the Bibliotheca annu</w:t>
      </w:r>
      <w:r w:rsidR="00D74F96">
        <w:rPr>
          <w:rFonts w:ascii="Tahoma" w:hAnsi="Tahoma" w:cs="Tahoma"/>
          <w:sz w:val="24"/>
          <w:highlight w:val="yellow"/>
          <w:lang w:val="en-US"/>
        </w:rPr>
        <w:t>al support and maintenance fees</w:t>
      </w:r>
      <w:r w:rsidR="00D74F96" w:rsidRPr="001451FF">
        <w:rPr>
          <w:rFonts w:ascii="Tahoma" w:hAnsi="Tahoma" w:cs="Tahoma"/>
          <w:sz w:val="24"/>
          <w:highlight w:val="yellow"/>
          <w:lang w:val="en-US"/>
        </w:rPr>
        <w:t xml:space="preserve">. Increased </w:t>
      </w:r>
      <w:r w:rsidR="001451FF" w:rsidRPr="001451FF">
        <w:rPr>
          <w:rFonts w:ascii="Tahoma" w:hAnsi="Tahoma" w:cs="Tahoma"/>
          <w:sz w:val="24"/>
          <w:highlight w:val="yellow"/>
          <w:lang w:val="en-US"/>
        </w:rPr>
        <w:t>since additiona</w:t>
      </w:r>
      <w:r w:rsidR="00B46A51">
        <w:rPr>
          <w:rFonts w:ascii="Tahoma" w:hAnsi="Tahoma" w:cs="Tahoma"/>
          <w:sz w:val="24"/>
          <w:highlight w:val="yellow"/>
          <w:lang w:val="en-US"/>
        </w:rPr>
        <w:t xml:space="preserve">l licenses were purchased by </w:t>
      </w:r>
      <w:r w:rsidR="00B46A51" w:rsidRPr="00B46A51">
        <w:rPr>
          <w:rFonts w:ascii="Tahoma" w:hAnsi="Tahoma" w:cs="Tahoma"/>
          <w:sz w:val="24"/>
          <w:highlight w:val="yellow"/>
          <w:lang w:val="en-US"/>
        </w:rPr>
        <w:t>members and Bibliotheca increase their annual maintenance cost.</w:t>
      </w:r>
    </w:p>
    <w:p w:rsidR="00015062" w:rsidRPr="00632207" w:rsidRDefault="00015062" w:rsidP="00015062">
      <w:pPr>
        <w:ind w:right="60"/>
        <w:jc w:val="both"/>
        <w:rPr>
          <w:rFonts w:ascii="Tahoma" w:hAnsi="Tahoma" w:cs="Tahoma"/>
          <w:b/>
          <w:sz w:val="24"/>
          <w:lang w:val="en-US"/>
        </w:rPr>
      </w:pPr>
    </w:p>
    <w:p w:rsidR="00015062" w:rsidRDefault="00015062" w:rsidP="00015062">
      <w:pPr>
        <w:ind w:right="60"/>
        <w:jc w:val="both"/>
        <w:rPr>
          <w:rFonts w:ascii="Tahoma" w:hAnsi="Tahoma" w:cs="Tahoma"/>
          <w:sz w:val="24"/>
          <w:lang w:val="en-US"/>
        </w:rPr>
      </w:pPr>
      <w:r w:rsidRPr="0042306A">
        <w:rPr>
          <w:rFonts w:ascii="Tahoma" w:hAnsi="Tahoma" w:cs="Tahoma"/>
          <w:b/>
          <w:sz w:val="24"/>
          <w:lang w:val="en-US"/>
        </w:rPr>
        <w:t>9161</w:t>
      </w:r>
      <w:r w:rsidR="00DE2052">
        <w:rPr>
          <w:rFonts w:ascii="Tahoma" w:hAnsi="Tahoma" w:cs="Tahoma"/>
          <w:sz w:val="24"/>
          <w:lang w:val="en-US"/>
        </w:rPr>
        <w:tab/>
      </w:r>
      <w:r w:rsidR="008A079E">
        <w:rPr>
          <w:rFonts w:ascii="Tahoma" w:hAnsi="Tahoma" w:cs="Tahoma"/>
          <w:sz w:val="24"/>
          <w:lang w:val="en-US"/>
        </w:rPr>
        <w:t>The</w:t>
      </w:r>
      <w:r>
        <w:rPr>
          <w:rFonts w:ascii="Tahoma" w:hAnsi="Tahoma" w:cs="Tahoma"/>
          <w:sz w:val="24"/>
          <w:lang w:val="en-US"/>
        </w:rPr>
        <w:t xml:space="preserve"> </w:t>
      </w:r>
      <w:r w:rsidR="008A079E">
        <w:rPr>
          <w:rFonts w:ascii="Tahoma" w:hAnsi="Tahoma" w:cs="Tahoma"/>
          <w:sz w:val="24"/>
          <w:lang w:val="en-US"/>
        </w:rPr>
        <w:t xml:space="preserve">account expenses are </w:t>
      </w:r>
      <w:r w:rsidR="00B778A5">
        <w:rPr>
          <w:rFonts w:ascii="Tahoma" w:hAnsi="Tahoma" w:cs="Tahoma"/>
          <w:sz w:val="24"/>
          <w:lang w:val="en-US"/>
        </w:rPr>
        <w:t xml:space="preserve">now </w:t>
      </w:r>
      <w:r w:rsidR="008A079E">
        <w:rPr>
          <w:rFonts w:ascii="Tahoma" w:hAnsi="Tahoma" w:cs="Tahoma"/>
          <w:sz w:val="24"/>
          <w:lang w:val="en-US"/>
        </w:rPr>
        <w:t xml:space="preserve">included in </w:t>
      </w:r>
      <w:r w:rsidR="007242DC">
        <w:rPr>
          <w:rFonts w:ascii="Tahoma" w:hAnsi="Tahoma" w:cs="Tahoma"/>
          <w:sz w:val="24"/>
          <w:lang w:val="en-US"/>
        </w:rPr>
        <w:t>th</w:t>
      </w:r>
      <w:r w:rsidR="004E35DD">
        <w:rPr>
          <w:rFonts w:ascii="Tahoma" w:hAnsi="Tahoma" w:cs="Tahoma"/>
          <w:sz w:val="24"/>
          <w:lang w:val="en-US"/>
        </w:rPr>
        <w:t xml:space="preserve">e cost formula </w:t>
      </w:r>
      <w:r w:rsidR="004E35DD" w:rsidRPr="004E35DD">
        <w:rPr>
          <w:rFonts w:ascii="Tahoma" w:hAnsi="Tahoma" w:cs="Tahoma"/>
          <w:sz w:val="24"/>
          <w:lang w:val="en-US"/>
        </w:rPr>
        <w:t>for calculating ILS/Technology member fees.</w:t>
      </w:r>
    </w:p>
    <w:p w:rsidR="00770E76" w:rsidRDefault="00770E76" w:rsidP="00015062">
      <w:pPr>
        <w:ind w:right="60"/>
        <w:jc w:val="both"/>
        <w:rPr>
          <w:rFonts w:ascii="Tahoma" w:hAnsi="Tahoma" w:cs="Tahoma"/>
          <w:sz w:val="24"/>
          <w:lang w:val="en-US"/>
        </w:rPr>
      </w:pPr>
    </w:p>
    <w:p w:rsidR="00E959BE" w:rsidRDefault="00E959BE" w:rsidP="00015062">
      <w:pPr>
        <w:ind w:right="60"/>
        <w:jc w:val="both"/>
        <w:rPr>
          <w:rFonts w:ascii="Tahoma" w:hAnsi="Tahoma" w:cs="Tahoma"/>
          <w:sz w:val="24"/>
          <w:lang w:val="en-US"/>
        </w:rPr>
      </w:pPr>
    </w:p>
    <w:p w:rsidR="00015062" w:rsidRPr="0042306A" w:rsidRDefault="00770E76" w:rsidP="00BB792B">
      <w:pPr>
        <w:ind w:right="60"/>
        <w:jc w:val="both"/>
        <w:rPr>
          <w:rFonts w:ascii="Tahoma" w:hAnsi="Tahoma" w:cs="Tahoma"/>
          <w:b/>
          <w:sz w:val="24"/>
          <w:lang w:val="en-US"/>
        </w:rPr>
      </w:pPr>
      <w:r w:rsidRPr="0042306A">
        <w:rPr>
          <w:rFonts w:ascii="Tahoma" w:hAnsi="Tahoma" w:cs="Tahoma"/>
          <w:b/>
          <w:sz w:val="24"/>
          <w:lang w:val="en-US"/>
        </w:rPr>
        <w:lastRenderedPageBreak/>
        <w:t>PUBLIC INFORMATION SERVICES</w:t>
      </w:r>
    </w:p>
    <w:p w:rsidR="00C83ACD" w:rsidRDefault="008A4EFA" w:rsidP="00BB792B">
      <w:pPr>
        <w:ind w:right="60"/>
        <w:jc w:val="both"/>
        <w:rPr>
          <w:rFonts w:ascii="Tahoma" w:hAnsi="Tahoma" w:cs="Tahoma"/>
          <w:sz w:val="24"/>
          <w:lang w:val="en-US"/>
        </w:rPr>
      </w:pPr>
      <w:r w:rsidRPr="00BC4416">
        <w:rPr>
          <w:rFonts w:ascii="Tahoma" w:hAnsi="Tahoma" w:cs="Tahoma"/>
          <w:b/>
          <w:sz w:val="24"/>
          <w:highlight w:val="yellow"/>
          <w:lang w:val="en-US"/>
        </w:rPr>
        <w:t>5710</w:t>
      </w:r>
      <w:r w:rsidR="00DE2052" w:rsidRPr="00BC4416">
        <w:rPr>
          <w:rFonts w:ascii="Tahoma" w:hAnsi="Tahoma" w:cs="Tahoma"/>
          <w:sz w:val="24"/>
          <w:highlight w:val="yellow"/>
          <w:lang w:val="en-US"/>
        </w:rPr>
        <w:tab/>
      </w:r>
      <w:r w:rsidRPr="00BC4416">
        <w:rPr>
          <w:rFonts w:ascii="Tahoma" w:hAnsi="Tahoma" w:cs="Tahoma"/>
          <w:sz w:val="24"/>
          <w:highlight w:val="yellow"/>
          <w:lang w:val="en-US"/>
        </w:rPr>
        <w:t xml:space="preserve">This </w:t>
      </w:r>
      <w:r w:rsidR="00C83ACD" w:rsidRPr="00BC4416">
        <w:rPr>
          <w:rFonts w:ascii="Tahoma" w:hAnsi="Tahoma" w:cs="Tahoma"/>
          <w:sz w:val="24"/>
          <w:highlight w:val="yellow"/>
          <w:lang w:val="en-US"/>
        </w:rPr>
        <w:t xml:space="preserve">account funds employees involved in our public information </w:t>
      </w:r>
      <w:r w:rsidR="00DD41E6" w:rsidRPr="00BC4416">
        <w:rPr>
          <w:rFonts w:ascii="Tahoma" w:hAnsi="Tahoma" w:cs="Tahoma"/>
          <w:sz w:val="24"/>
          <w:highlight w:val="yellow"/>
          <w:lang w:val="en-US"/>
        </w:rPr>
        <w:t xml:space="preserve">service, including </w:t>
      </w:r>
      <w:r w:rsidR="00327B95" w:rsidRPr="00BC4416">
        <w:rPr>
          <w:rFonts w:ascii="Tahoma" w:hAnsi="Tahoma" w:cs="Tahoma"/>
          <w:sz w:val="24"/>
          <w:highlight w:val="yellow"/>
          <w:lang w:val="en-US"/>
        </w:rPr>
        <w:t xml:space="preserve">100% of </w:t>
      </w:r>
      <w:r w:rsidR="00DD41E6" w:rsidRPr="00BC4416">
        <w:rPr>
          <w:rFonts w:ascii="Tahoma" w:hAnsi="Tahoma" w:cs="Tahoma"/>
          <w:sz w:val="24"/>
          <w:highlight w:val="yellow"/>
          <w:lang w:val="en-US"/>
        </w:rPr>
        <w:t xml:space="preserve">the </w:t>
      </w:r>
      <w:r w:rsidR="00E8728C" w:rsidRPr="00BC4416">
        <w:rPr>
          <w:rFonts w:ascii="Tahoma" w:hAnsi="Tahoma" w:cs="Tahoma"/>
          <w:sz w:val="24"/>
          <w:highlight w:val="yellow"/>
          <w:lang w:val="en-US"/>
        </w:rPr>
        <w:t>Consulting Services Coordinator,</w:t>
      </w:r>
      <w:r w:rsidR="00C83ACD" w:rsidRPr="00BC4416">
        <w:rPr>
          <w:rFonts w:ascii="Tahoma" w:hAnsi="Tahoma" w:cs="Tahoma"/>
          <w:sz w:val="24"/>
          <w:highlight w:val="yellow"/>
          <w:lang w:val="en-US"/>
        </w:rPr>
        <w:t xml:space="preserve"> 70% of the </w:t>
      </w:r>
      <w:r w:rsidR="00327B95" w:rsidRPr="00BC4416">
        <w:rPr>
          <w:rFonts w:ascii="Tahoma" w:hAnsi="Tahoma" w:cs="Tahoma"/>
          <w:sz w:val="24"/>
          <w:highlight w:val="yellow"/>
          <w:lang w:val="en-US"/>
        </w:rPr>
        <w:t>B</w:t>
      </w:r>
      <w:r w:rsidR="00DD41E6" w:rsidRPr="00BC4416">
        <w:rPr>
          <w:rFonts w:ascii="Tahoma" w:hAnsi="Tahoma" w:cs="Tahoma"/>
          <w:sz w:val="24"/>
          <w:highlight w:val="yellow"/>
          <w:lang w:val="en-US"/>
        </w:rPr>
        <w:t xml:space="preserve">uilding </w:t>
      </w:r>
      <w:r w:rsidR="00327B95" w:rsidRPr="00BC4416">
        <w:rPr>
          <w:rFonts w:ascii="Tahoma" w:hAnsi="Tahoma" w:cs="Tahoma"/>
          <w:sz w:val="24"/>
          <w:highlight w:val="yellow"/>
          <w:lang w:val="en-US"/>
        </w:rPr>
        <w:t>&amp;</w:t>
      </w:r>
      <w:r w:rsidR="00DD41E6" w:rsidRPr="00BC4416">
        <w:rPr>
          <w:rFonts w:ascii="Tahoma" w:hAnsi="Tahoma" w:cs="Tahoma"/>
          <w:sz w:val="24"/>
          <w:highlight w:val="yellow"/>
          <w:lang w:val="en-US"/>
        </w:rPr>
        <w:t xml:space="preserve"> Design C</w:t>
      </w:r>
      <w:r w:rsidR="00C83ACD" w:rsidRPr="00BC4416">
        <w:rPr>
          <w:rFonts w:ascii="Tahoma" w:hAnsi="Tahoma" w:cs="Tahoma"/>
          <w:sz w:val="24"/>
          <w:highlight w:val="yellow"/>
          <w:lang w:val="en-US"/>
        </w:rPr>
        <w:t>onsultant</w:t>
      </w:r>
      <w:r w:rsidR="00BC3F31" w:rsidRPr="00BC4416">
        <w:rPr>
          <w:rFonts w:ascii="Tahoma" w:hAnsi="Tahoma" w:cs="Tahoma"/>
          <w:sz w:val="24"/>
          <w:highlight w:val="yellow"/>
          <w:lang w:val="en-US"/>
        </w:rPr>
        <w:t xml:space="preserve"> (other 30% in account 6010)</w:t>
      </w:r>
      <w:r w:rsidR="00BA62F6" w:rsidRPr="00BC4416">
        <w:rPr>
          <w:rFonts w:ascii="Tahoma" w:hAnsi="Tahoma" w:cs="Tahoma"/>
          <w:sz w:val="24"/>
          <w:highlight w:val="yellow"/>
          <w:lang w:val="en-US"/>
        </w:rPr>
        <w:t xml:space="preserve"> and </w:t>
      </w:r>
      <w:r w:rsidR="005C6F1F" w:rsidRPr="00BC4416">
        <w:rPr>
          <w:rFonts w:ascii="Tahoma" w:hAnsi="Tahoma" w:cs="Tahoma"/>
          <w:sz w:val="24"/>
          <w:highlight w:val="yellow"/>
          <w:lang w:val="en-US"/>
        </w:rPr>
        <w:t>9</w:t>
      </w:r>
      <w:r w:rsidR="00327B95" w:rsidRPr="00BC4416">
        <w:rPr>
          <w:rFonts w:ascii="Tahoma" w:hAnsi="Tahoma" w:cs="Tahoma"/>
          <w:sz w:val="24"/>
          <w:highlight w:val="yellow"/>
          <w:lang w:val="en-US"/>
        </w:rPr>
        <w:t xml:space="preserve">0% of the </w:t>
      </w:r>
      <w:r w:rsidR="00BA62F6" w:rsidRPr="00BC4416">
        <w:rPr>
          <w:rFonts w:ascii="Tahoma" w:hAnsi="Tahoma" w:cs="Tahoma"/>
          <w:sz w:val="24"/>
          <w:highlight w:val="yellow"/>
          <w:lang w:val="en-US"/>
        </w:rPr>
        <w:t xml:space="preserve">Web Services </w:t>
      </w:r>
      <w:r w:rsidR="00E8728C" w:rsidRPr="00BC4416">
        <w:rPr>
          <w:rFonts w:ascii="Tahoma" w:hAnsi="Tahoma" w:cs="Tahoma"/>
          <w:sz w:val="24"/>
          <w:highlight w:val="yellow"/>
          <w:lang w:val="en-US"/>
        </w:rPr>
        <w:t>Consultant</w:t>
      </w:r>
      <w:r w:rsidR="008573D3" w:rsidRPr="00BC4416">
        <w:rPr>
          <w:rFonts w:ascii="Tahoma" w:hAnsi="Tahoma" w:cs="Tahoma"/>
          <w:sz w:val="24"/>
          <w:highlight w:val="yellow"/>
          <w:lang w:val="en-US"/>
        </w:rPr>
        <w:t xml:space="preserve"> (remainder in account 5550)</w:t>
      </w:r>
      <w:r w:rsidR="00BA62F6" w:rsidRPr="00BC4416">
        <w:rPr>
          <w:rFonts w:ascii="Tahoma" w:hAnsi="Tahoma" w:cs="Tahoma"/>
          <w:sz w:val="24"/>
          <w:highlight w:val="yellow"/>
          <w:lang w:val="en-US"/>
        </w:rPr>
        <w:t xml:space="preserve">.  </w:t>
      </w:r>
      <w:r w:rsidR="005C6F1F" w:rsidRPr="00BC4416">
        <w:rPr>
          <w:rFonts w:ascii="Tahoma" w:hAnsi="Tahoma" w:cs="Tahoma"/>
          <w:sz w:val="24"/>
          <w:highlight w:val="yellow"/>
          <w:lang w:val="en-US"/>
        </w:rPr>
        <w:t xml:space="preserve">The Web Services Consultant costs </w:t>
      </w:r>
      <w:r w:rsidR="00CE03C4" w:rsidRPr="00BC4416">
        <w:rPr>
          <w:rFonts w:ascii="Tahoma" w:hAnsi="Tahoma" w:cs="Tahoma"/>
          <w:sz w:val="24"/>
          <w:highlight w:val="yellow"/>
          <w:lang w:val="en-US"/>
        </w:rPr>
        <w:t xml:space="preserve">allocated to the consultants </w:t>
      </w:r>
      <w:r w:rsidR="005C6F1F" w:rsidRPr="00BC4416">
        <w:rPr>
          <w:rFonts w:ascii="Tahoma" w:hAnsi="Tahoma" w:cs="Tahoma"/>
          <w:sz w:val="24"/>
          <w:highlight w:val="yellow"/>
          <w:lang w:val="en-US"/>
        </w:rPr>
        <w:t xml:space="preserve">were </w:t>
      </w:r>
      <w:r w:rsidR="00CE03C4" w:rsidRPr="00BC4416">
        <w:rPr>
          <w:rFonts w:ascii="Tahoma" w:hAnsi="Tahoma" w:cs="Tahoma"/>
          <w:sz w:val="24"/>
          <w:highlight w:val="yellow"/>
          <w:lang w:val="en-US"/>
        </w:rPr>
        <w:t>increased</w:t>
      </w:r>
      <w:r w:rsidR="005C6F1F" w:rsidRPr="00BC4416">
        <w:rPr>
          <w:rFonts w:ascii="Tahoma" w:hAnsi="Tahoma" w:cs="Tahoma"/>
          <w:sz w:val="24"/>
          <w:highlight w:val="yellow"/>
          <w:lang w:val="en-US"/>
        </w:rPr>
        <w:t xml:space="preserve"> from 70% to 90%.  This directs more state aid to </w:t>
      </w:r>
      <w:r w:rsidR="00CE03C4" w:rsidRPr="00BC4416">
        <w:rPr>
          <w:rFonts w:ascii="Tahoma" w:hAnsi="Tahoma" w:cs="Tahoma"/>
          <w:sz w:val="24"/>
          <w:highlight w:val="yellow"/>
          <w:lang w:val="en-US"/>
        </w:rPr>
        <w:t xml:space="preserve">offset costs for member ILS &amp; </w:t>
      </w:r>
      <w:r w:rsidR="005C6F1F" w:rsidRPr="00BC4416">
        <w:rPr>
          <w:rFonts w:ascii="Tahoma" w:hAnsi="Tahoma" w:cs="Tahoma"/>
          <w:sz w:val="24"/>
          <w:highlight w:val="yellow"/>
          <w:lang w:val="en-US"/>
        </w:rPr>
        <w:t>technology</w:t>
      </w:r>
      <w:r w:rsidR="00CE03C4" w:rsidRPr="00BC4416">
        <w:rPr>
          <w:rFonts w:ascii="Tahoma" w:hAnsi="Tahoma" w:cs="Tahoma"/>
          <w:sz w:val="24"/>
          <w:highlight w:val="yellow"/>
          <w:lang w:val="en-US"/>
        </w:rPr>
        <w:t xml:space="preserve"> fees</w:t>
      </w:r>
      <w:r w:rsidR="005C6F1F" w:rsidRPr="001409C7">
        <w:rPr>
          <w:rFonts w:ascii="Tahoma" w:hAnsi="Tahoma" w:cs="Tahoma"/>
          <w:sz w:val="24"/>
          <w:highlight w:val="yellow"/>
          <w:lang w:val="en-US"/>
        </w:rPr>
        <w:t>.</w:t>
      </w:r>
      <w:r w:rsidR="001409C7" w:rsidRPr="001409C7">
        <w:rPr>
          <w:rFonts w:ascii="Tahoma" w:hAnsi="Tahoma" w:cs="Tahoma"/>
          <w:sz w:val="24"/>
          <w:highlight w:val="yellow"/>
          <w:lang w:val="en-US"/>
        </w:rPr>
        <w:t xml:space="preserve"> Increase of $5,000 to Fund Web Services Consultant to supervise internship </w:t>
      </w:r>
      <w:r w:rsidR="00C8300A">
        <w:rPr>
          <w:rFonts w:ascii="Tahoma" w:hAnsi="Tahoma" w:cs="Tahoma"/>
          <w:sz w:val="24"/>
          <w:highlight w:val="yellow"/>
          <w:lang w:val="en-US"/>
        </w:rPr>
        <w:t>(</w:t>
      </w:r>
      <w:r w:rsidR="0031655C">
        <w:rPr>
          <w:rFonts w:ascii="Tahoma" w:hAnsi="Tahoma" w:cs="Tahoma"/>
          <w:sz w:val="24"/>
          <w:highlight w:val="yellow"/>
          <w:lang w:val="en-US"/>
        </w:rPr>
        <w:t>De</w:t>
      </w:r>
      <w:r w:rsidR="00C8300A">
        <w:rPr>
          <w:rFonts w:ascii="Tahoma" w:hAnsi="Tahoma" w:cs="Tahoma"/>
          <w:sz w:val="24"/>
          <w:highlight w:val="yellow"/>
          <w:lang w:val="en-US"/>
        </w:rPr>
        <w:t xml:space="preserve">livery manager) </w:t>
      </w:r>
      <w:r w:rsidR="001409C7" w:rsidRPr="001409C7">
        <w:rPr>
          <w:rFonts w:ascii="Tahoma" w:hAnsi="Tahoma" w:cs="Tahoma"/>
          <w:sz w:val="24"/>
          <w:highlight w:val="yellow"/>
          <w:lang w:val="en-US"/>
        </w:rPr>
        <w:t>for SCLS Website Update Project. Funding from account 7220.</w:t>
      </w:r>
    </w:p>
    <w:p w:rsidR="00210B88" w:rsidRPr="00E40558" w:rsidRDefault="00210B88" w:rsidP="00BB792B">
      <w:pPr>
        <w:ind w:right="60"/>
        <w:jc w:val="both"/>
        <w:rPr>
          <w:rFonts w:ascii="Tahoma" w:hAnsi="Tahoma" w:cs="Tahoma"/>
          <w:sz w:val="24"/>
          <w:lang w:val="en-US"/>
        </w:rPr>
      </w:pPr>
    </w:p>
    <w:p w:rsidR="007C124A" w:rsidRDefault="00C83ACD" w:rsidP="00BB792B">
      <w:pPr>
        <w:ind w:right="60"/>
        <w:jc w:val="both"/>
        <w:rPr>
          <w:rFonts w:ascii="Tahoma" w:hAnsi="Tahoma" w:cs="Tahoma"/>
          <w:sz w:val="24"/>
          <w:lang w:val="en-US"/>
        </w:rPr>
      </w:pPr>
      <w:r w:rsidRPr="0042306A">
        <w:rPr>
          <w:rFonts w:ascii="Tahoma" w:hAnsi="Tahoma" w:cs="Tahoma"/>
          <w:b/>
          <w:sz w:val="24"/>
          <w:lang w:val="en-US"/>
        </w:rPr>
        <w:t>5740</w:t>
      </w:r>
      <w:r w:rsidR="00DE2052" w:rsidRPr="0042306A">
        <w:rPr>
          <w:rFonts w:ascii="Tahoma" w:hAnsi="Tahoma" w:cs="Tahoma"/>
          <w:b/>
          <w:sz w:val="24"/>
          <w:lang w:val="en-US"/>
        </w:rPr>
        <w:tab/>
      </w:r>
      <w:r w:rsidRPr="00E40558">
        <w:rPr>
          <w:rFonts w:ascii="Tahoma" w:hAnsi="Tahoma" w:cs="Tahoma"/>
          <w:sz w:val="24"/>
          <w:lang w:val="en-US"/>
        </w:rPr>
        <w:t xml:space="preserve">This account pays for </w:t>
      </w:r>
      <w:r w:rsidR="00B52829">
        <w:rPr>
          <w:rFonts w:ascii="Tahoma" w:hAnsi="Tahoma" w:cs="Tahoma"/>
          <w:sz w:val="24"/>
          <w:lang w:val="en-US"/>
        </w:rPr>
        <w:t>contracted printing services from MP</w:t>
      </w:r>
      <w:r w:rsidR="008F0311">
        <w:rPr>
          <w:rFonts w:ascii="Tahoma" w:hAnsi="Tahoma" w:cs="Tahoma"/>
          <w:sz w:val="24"/>
          <w:lang w:val="en-US"/>
        </w:rPr>
        <w:t>L</w:t>
      </w:r>
      <w:r w:rsidR="00B52829">
        <w:rPr>
          <w:rFonts w:ascii="Tahoma" w:hAnsi="Tahoma" w:cs="Tahoma"/>
          <w:sz w:val="24"/>
          <w:lang w:val="en-US"/>
        </w:rPr>
        <w:t xml:space="preserve">, Badger State Industries and other sources. </w:t>
      </w:r>
    </w:p>
    <w:p w:rsidR="00907EEC" w:rsidRPr="00E40558" w:rsidRDefault="00907EEC" w:rsidP="00BB792B">
      <w:pPr>
        <w:ind w:right="60"/>
        <w:jc w:val="both"/>
        <w:rPr>
          <w:rFonts w:ascii="Tahoma" w:hAnsi="Tahoma" w:cs="Tahoma"/>
          <w:sz w:val="24"/>
          <w:lang w:val="en-US"/>
        </w:rPr>
      </w:pPr>
    </w:p>
    <w:p w:rsidR="002643B7" w:rsidRDefault="00C83ACD" w:rsidP="00BB792B">
      <w:pPr>
        <w:ind w:right="60"/>
        <w:jc w:val="both"/>
        <w:rPr>
          <w:rFonts w:ascii="Tahoma" w:hAnsi="Tahoma" w:cs="Tahoma"/>
          <w:sz w:val="24"/>
          <w:lang w:val="en-US"/>
        </w:rPr>
      </w:pPr>
      <w:r w:rsidRPr="0042306A">
        <w:rPr>
          <w:rFonts w:ascii="Tahoma" w:hAnsi="Tahoma" w:cs="Tahoma"/>
          <w:b/>
          <w:sz w:val="24"/>
          <w:lang w:val="en-US"/>
        </w:rPr>
        <w:t>5750</w:t>
      </w:r>
      <w:r w:rsidR="00DE2052">
        <w:rPr>
          <w:rFonts w:ascii="Tahoma" w:hAnsi="Tahoma" w:cs="Tahoma"/>
          <w:sz w:val="24"/>
          <w:lang w:val="en-US"/>
        </w:rPr>
        <w:tab/>
      </w:r>
      <w:r w:rsidRPr="00E40558">
        <w:rPr>
          <w:rFonts w:ascii="Tahoma" w:hAnsi="Tahoma" w:cs="Tahoma"/>
          <w:sz w:val="24"/>
          <w:lang w:val="en-US"/>
        </w:rPr>
        <w:t>This category pays for the art, office, and computer supplies necessary to our public information service, and for “free-lance” art services when required.</w:t>
      </w:r>
      <w:bookmarkStart w:id="1" w:name="OLE_LINK8"/>
      <w:bookmarkStart w:id="2" w:name="OLE_LINK9"/>
      <w:r w:rsidRPr="00E40558">
        <w:rPr>
          <w:rFonts w:ascii="Tahoma" w:hAnsi="Tahoma" w:cs="Tahoma"/>
          <w:sz w:val="24"/>
          <w:lang w:val="en-US"/>
        </w:rPr>
        <w:t xml:space="preserve">  </w:t>
      </w:r>
      <w:r w:rsidR="00950A4F">
        <w:rPr>
          <w:rFonts w:ascii="Tahoma" w:hAnsi="Tahoma" w:cs="Tahoma"/>
          <w:sz w:val="24"/>
          <w:lang w:val="en-US"/>
        </w:rPr>
        <w:t>$500 was moved to account 7470.</w:t>
      </w:r>
    </w:p>
    <w:p w:rsidR="00CB110F" w:rsidRPr="00E40558" w:rsidRDefault="00CB110F" w:rsidP="00BB792B">
      <w:pPr>
        <w:ind w:right="60"/>
        <w:jc w:val="both"/>
        <w:rPr>
          <w:rFonts w:ascii="Tahoma" w:hAnsi="Tahoma" w:cs="Tahoma"/>
          <w:sz w:val="24"/>
          <w:lang w:val="en-US"/>
        </w:rPr>
      </w:pPr>
    </w:p>
    <w:p w:rsidR="00F45797" w:rsidRDefault="009C0C10" w:rsidP="00BB792B">
      <w:pPr>
        <w:ind w:right="60"/>
        <w:jc w:val="both"/>
        <w:rPr>
          <w:rFonts w:ascii="Tahoma" w:hAnsi="Tahoma" w:cs="Tahoma"/>
          <w:sz w:val="24"/>
          <w:lang w:val="en-US"/>
        </w:rPr>
      </w:pPr>
      <w:r w:rsidRPr="0042306A">
        <w:rPr>
          <w:rFonts w:ascii="Tahoma" w:hAnsi="Tahoma" w:cs="Tahoma"/>
          <w:b/>
          <w:sz w:val="24"/>
          <w:lang w:val="en-US"/>
        </w:rPr>
        <w:t>5760</w:t>
      </w:r>
      <w:r w:rsidR="00DE2052">
        <w:rPr>
          <w:rFonts w:ascii="Tahoma" w:hAnsi="Tahoma" w:cs="Tahoma"/>
          <w:sz w:val="24"/>
          <w:lang w:val="en-US"/>
        </w:rPr>
        <w:tab/>
      </w:r>
      <w:r w:rsidRPr="000E2750">
        <w:rPr>
          <w:rFonts w:ascii="Tahoma" w:hAnsi="Tahoma" w:cs="Tahoma"/>
          <w:sz w:val="24"/>
          <w:lang w:val="en-US"/>
        </w:rPr>
        <w:t xml:space="preserve">This account covers </w:t>
      </w:r>
      <w:r w:rsidR="00B52829" w:rsidRPr="000E2750">
        <w:rPr>
          <w:rFonts w:ascii="Tahoma" w:hAnsi="Tahoma" w:cs="Tahoma"/>
          <w:sz w:val="24"/>
          <w:lang w:val="en-US"/>
        </w:rPr>
        <w:t>equipment purc</w:t>
      </w:r>
      <w:r w:rsidR="005D723E">
        <w:rPr>
          <w:rFonts w:ascii="Tahoma" w:hAnsi="Tahoma" w:cs="Tahoma"/>
          <w:sz w:val="24"/>
          <w:lang w:val="en-US"/>
        </w:rPr>
        <w:t>hases, the lease for the copier</w:t>
      </w:r>
      <w:r w:rsidR="00B52829" w:rsidRPr="000E2750">
        <w:rPr>
          <w:rFonts w:ascii="Tahoma" w:hAnsi="Tahoma" w:cs="Tahoma"/>
          <w:sz w:val="24"/>
          <w:lang w:val="en-US"/>
        </w:rPr>
        <w:t xml:space="preserve"> at</w:t>
      </w:r>
      <w:r w:rsidR="005D723E">
        <w:rPr>
          <w:rFonts w:ascii="Tahoma" w:hAnsi="Tahoma" w:cs="Tahoma"/>
          <w:sz w:val="24"/>
          <w:lang w:val="en-US"/>
        </w:rPr>
        <w:t xml:space="preserve"> SCLS Headquarters</w:t>
      </w:r>
      <w:r w:rsidR="00B52829" w:rsidRPr="000E2750">
        <w:rPr>
          <w:rFonts w:ascii="Tahoma" w:hAnsi="Tahoma" w:cs="Tahoma"/>
          <w:sz w:val="24"/>
          <w:lang w:val="en-US"/>
        </w:rPr>
        <w:t xml:space="preserve">, and all printing done on these copiers.  </w:t>
      </w:r>
      <w:bookmarkEnd w:id="1"/>
      <w:bookmarkEnd w:id="2"/>
    </w:p>
    <w:p w:rsidR="002643B7" w:rsidRPr="00E40558" w:rsidRDefault="002643B7" w:rsidP="00BB792B">
      <w:pPr>
        <w:ind w:right="60"/>
        <w:jc w:val="both"/>
        <w:rPr>
          <w:rFonts w:ascii="Tahoma" w:hAnsi="Tahoma" w:cs="Tahoma"/>
          <w:sz w:val="24"/>
          <w:lang w:val="en-US"/>
        </w:rPr>
      </w:pPr>
    </w:p>
    <w:p w:rsidR="00F45797" w:rsidRDefault="00C83ACD" w:rsidP="00BB792B">
      <w:pPr>
        <w:ind w:right="60"/>
        <w:jc w:val="both"/>
        <w:rPr>
          <w:rFonts w:ascii="Tahoma" w:hAnsi="Tahoma" w:cs="Tahoma"/>
          <w:sz w:val="24"/>
          <w:lang w:val="en-US"/>
        </w:rPr>
      </w:pPr>
      <w:r w:rsidRPr="0042306A">
        <w:rPr>
          <w:rFonts w:ascii="Tahoma" w:hAnsi="Tahoma" w:cs="Tahoma"/>
          <w:b/>
          <w:sz w:val="24"/>
          <w:lang w:val="en-US"/>
        </w:rPr>
        <w:t>5770</w:t>
      </w:r>
      <w:r w:rsidR="00DE2052">
        <w:rPr>
          <w:rFonts w:ascii="Tahoma" w:hAnsi="Tahoma" w:cs="Tahoma"/>
          <w:sz w:val="24"/>
          <w:lang w:val="en-US"/>
        </w:rPr>
        <w:tab/>
      </w:r>
      <w:r w:rsidR="005D723E" w:rsidRPr="006A3323">
        <w:rPr>
          <w:rFonts w:ascii="Tahoma" w:hAnsi="Tahoma" w:cs="Tahoma"/>
          <w:sz w:val="24"/>
          <w:lang w:val="en-US"/>
        </w:rPr>
        <w:t>This account allocates funds for product/service awareness.</w:t>
      </w:r>
      <w:r w:rsidR="00CC438A" w:rsidRPr="006A3323">
        <w:rPr>
          <w:rFonts w:ascii="Tahoma" w:hAnsi="Tahoma" w:cs="Tahoma"/>
          <w:sz w:val="24"/>
          <w:lang w:val="en-US"/>
        </w:rPr>
        <w:t xml:space="preserve">  It </w:t>
      </w:r>
      <w:r w:rsidR="00950A4F">
        <w:rPr>
          <w:rFonts w:ascii="Tahoma" w:hAnsi="Tahoma" w:cs="Tahoma"/>
          <w:sz w:val="24"/>
          <w:lang w:val="en-US"/>
        </w:rPr>
        <w:t>wa</w:t>
      </w:r>
      <w:r w:rsidR="00CC438A" w:rsidRPr="006A3323">
        <w:rPr>
          <w:rFonts w:ascii="Tahoma" w:hAnsi="Tahoma" w:cs="Tahoma"/>
          <w:sz w:val="24"/>
          <w:lang w:val="en-US"/>
        </w:rPr>
        <w:t xml:space="preserve">s </w:t>
      </w:r>
      <w:r w:rsidR="0070474D" w:rsidRPr="006A3323">
        <w:rPr>
          <w:rFonts w:ascii="Tahoma" w:hAnsi="Tahoma" w:cs="Tahoma"/>
          <w:sz w:val="24"/>
          <w:lang w:val="en-US"/>
        </w:rPr>
        <w:t>eliminated</w:t>
      </w:r>
      <w:r w:rsidR="002538F9">
        <w:rPr>
          <w:rFonts w:ascii="Tahoma" w:hAnsi="Tahoma" w:cs="Tahoma"/>
          <w:sz w:val="24"/>
          <w:lang w:val="en-US"/>
        </w:rPr>
        <w:t xml:space="preserve"> as a cost savings measure in 2014.</w:t>
      </w:r>
    </w:p>
    <w:p w:rsidR="00770E76" w:rsidRPr="006A3323" w:rsidRDefault="00770E76" w:rsidP="00BB792B">
      <w:pPr>
        <w:ind w:right="60"/>
        <w:jc w:val="both"/>
        <w:rPr>
          <w:rFonts w:ascii="Tahoma" w:hAnsi="Tahoma" w:cs="Tahoma"/>
          <w:sz w:val="24"/>
          <w:lang w:val="en-US"/>
        </w:rPr>
      </w:pPr>
    </w:p>
    <w:p w:rsidR="0051662E"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CONSULTANT SERVICES</w:t>
      </w:r>
    </w:p>
    <w:p w:rsidR="00C83ACD" w:rsidRDefault="00C83ACD" w:rsidP="00BB792B">
      <w:pPr>
        <w:ind w:right="60"/>
        <w:jc w:val="both"/>
        <w:rPr>
          <w:rFonts w:ascii="Tahoma" w:hAnsi="Tahoma" w:cs="Tahoma"/>
          <w:sz w:val="24"/>
          <w:lang w:val="en-US"/>
        </w:rPr>
      </w:pPr>
      <w:r w:rsidRPr="0049588C">
        <w:rPr>
          <w:rFonts w:ascii="Tahoma" w:hAnsi="Tahoma" w:cs="Tahoma"/>
          <w:b/>
          <w:sz w:val="24"/>
          <w:lang w:val="en-US"/>
        </w:rPr>
        <w:t>6010</w:t>
      </w:r>
      <w:r w:rsidR="00DE2052">
        <w:rPr>
          <w:rFonts w:ascii="Tahoma" w:hAnsi="Tahoma" w:cs="Tahoma"/>
          <w:sz w:val="24"/>
          <w:lang w:val="en-US"/>
        </w:rPr>
        <w:tab/>
      </w:r>
      <w:r w:rsidRPr="00E40558">
        <w:rPr>
          <w:rFonts w:ascii="Tahoma" w:hAnsi="Tahoma" w:cs="Tahoma"/>
          <w:sz w:val="24"/>
          <w:lang w:val="en-US"/>
        </w:rPr>
        <w:t>This account funds all consultant</w:t>
      </w:r>
      <w:r w:rsidR="00CA53C3" w:rsidRPr="00E40558">
        <w:rPr>
          <w:rFonts w:ascii="Tahoma" w:hAnsi="Tahoma" w:cs="Tahoma"/>
          <w:sz w:val="24"/>
          <w:lang w:val="en-US"/>
        </w:rPr>
        <w:t xml:space="preserve"> staff, including </w:t>
      </w:r>
      <w:r w:rsidR="00F95AE4">
        <w:rPr>
          <w:rFonts w:ascii="Tahoma" w:hAnsi="Tahoma" w:cs="Tahoma"/>
          <w:sz w:val="24"/>
          <w:lang w:val="en-US"/>
        </w:rPr>
        <w:t>75%</w:t>
      </w:r>
      <w:r w:rsidR="001826EB">
        <w:rPr>
          <w:rFonts w:ascii="Tahoma" w:hAnsi="Tahoma" w:cs="Tahoma"/>
          <w:sz w:val="24"/>
          <w:lang w:val="en-US"/>
        </w:rPr>
        <w:t xml:space="preserve"> of </w:t>
      </w:r>
      <w:r w:rsidR="00CA53C3" w:rsidRPr="00E40558">
        <w:rPr>
          <w:rFonts w:ascii="Tahoma" w:hAnsi="Tahoma" w:cs="Tahoma"/>
          <w:sz w:val="24"/>
          <w:lang w:val="en-US"/>
        </w:rPr>
        <w:t xml:space="preserve">our Continuing Education </w:t>
      </w:r>
      <w:r w:rsidR="00DE04DC">
        <w:rPr>
          <w:rFonts w:ascii="Tahoma" w:hAnsi="Tahoma" w:cs="Tahoma"/>
          <w:sz w:val="24"/>
          <w:lang w:val="en-US"/>
        </w:rPr>
        <w:t>&amp;</w:t>
      </w:r>
      <w:r w:rsidR="001826EB">
        <w:rPr>
          <w:rFonts w:ascii="Tahoma" w:hAnsi="Tahoma" w:cs="Tahoma"/>
          <w:sz w:val="24"/>
          <w:lang w:val="en-US"/>
        </w:rPr>
        <w:t xml:space="preserve"> Multi</w:t>
      </w:r>
      <w:r w:rsidR="00087755">
        <w:rPr>
          <w:rFonts w:ascii="Tahoma" w:hAnsi="Tahoma" w:cs="Tahoma"/>
          <w:sz w:val="24"/>
          <w:lang w:val="en-US"/>
        </w:rPr>
        <w:t>-</w:t>
      </w:r>
      <w:r w:rsidR="001826EB">
        <w:rPr>
          <w:rFonts w:ascii="Tahoma" w:hAnsi="Tahoma" w:cs="Tahoma"/>
          <w:sz w:val="24"/>
          <w:lang w:val="en-US"/>
        </w:rPr>
        <w:t xml:space="preserve">type </w:t>
      </w:r>
      <w:r w:rsidR="00DE04DC" w:rsidRPr="00E40558">
        <w:rPr>
          <w:rFonts w:ascii="Tahoma" w:hAnsi="Tahoma" w:cs="Tahoma"/>
          <w:sz w:val="24"/>
          <w:lang w:val="en-US"/>
        </w:rPr>
        <w:t>Co</w:t>
      </w:r>
      <w:r w:rsidR="00DE04DC">
        <w:rPr>
          <w:rFonts w:ascii="Tahoma" w:hAnsi="Tahoma" w:cs="Tahoma"/>
          <w:sz w:val="24"/>
          <w:lang w:val="en-US"/>
        </w:rPr>
        <w:t>nsultant</w:t>
      </w:r>
      <w:r w:rsidR="005615F9">
        <w:rPr>
          <w:rFonts w:ascii="Tahoma" w:hAnsi="Tahoma" w:cs="Tahoma"/>
          <w:sz w:val="24"/>
          <w:lang w:val="en-US"/>
        </w:rPr>
        <w:t xml:space="preserve"> (remainder in account 5510);</w:t>
      </w:r>
      <w:r w:rsidRPr="00E40558">
        <w:rPr>
          <w:rFonts w:ascii="Tahoma" w:hAnsi="Tahoma" w:cs="Tahoma"/>
          <w:sz w:val="24"/>
          <w:lang w:val="en-US"/>
        </w:rPr>
        <w:t xml:space="preserve"> </w:t>
      </w:r>
      <w:r w:rsidR="00F95AE4">
        <w:rPr>
          <w:rFonts w:ascii="Tahoma" w:hAnsi="Tahoma" w:cs="Tahoma"/>
          <w:sz w:val="24"/>
          <w:lang w:val="en-US"/>
        </w:rPr>
        <w:t>100%</w:t>
      </w:r>
      <w:r w:rsidRPr="00E40558">
        <w:rPr>
          <w:rFonts w:ascii="Tahoma" w:hAnsi="Tahoma" w:cs="Tahoma"/>
          <w:sz w:val="24"/>
          <w:lang w:val="en-US"/>
        </w:rPr>
        <w:t xml:space="preserve"> </w:t>
      </w:r>
      <w:r w:rsidR="00CA53C3" w:rsidRPr="00E40558">
        <w:rPr>
          <w:rFonts w:ascii="Tahoma" w:hAnsi="Tahoma" w:cs="Tahoma"/>
          <w:sz w:val="24"/>
          <w:lang w:val="en-US"/>
        </w:rPr>
        <w:t xml:space="preserve">Youth Services </w:t>
      </w:r>
      <w:r w:rsidR="00DE04DC">
        <w:rPr>
          <w:rFonts w:ascii="Tahoma" w:hAnsi="Tahoma" w:cs="Tahoma"/>
          <w:sz w:val="24"/>
          <w:lang w:val="en-US"/>
        </w:rPr>
        <w:t>&amp;</w:t>
      </w:r>
      <w:r w:rsidR="00CA53C3" w:rsidRPr="00E40558">
        <w:rPr>
          <w:rFonts w:ascii="Tahoma" w:hAnsi="Tahoma" w:cs="Tahoma"/>
          <w:sz w:val="24"/>
          <w:lang w:val="en-US"/>
        </w:rPr>
        <w:t xml:space="preserve"> Outreach C</w:t>
      </w:r>
      <w:r w:rsidR="00DD41E6">
        <w:rPr>
          <w:rFonts w:ascii="Tahoma" w:hAnsi="Tahoma" w:cs="Tahoma"/>
          <w:sz w:val="24"/>
          <w:lang w:val="en-US"/>
        </w:rPr>
        <w:t>o</w:t>
      </w:r>
      <w:r w:rsidR="00DE04DC">
        <w:rPr>
          <w:rFonts w:ascii="Tahoma" w:hAnsi="Tahoma" w:cs="Tahoma"/>
          <w:sz w:val="24"/>
          <w:lang w:val="en-US"/>
        </w:rPr>
        <w:t>nsultant</w:t>
      </w:r>
      <w:r w:rsidR="005D723E">
        <w:rPr>
          <w:rFonts w:ascii="Tahoma" w:hAnsi="Tahoma" w:cs="Tahoma"/>
          <w:sz w:val="24"/>
          <w:lang w:val="en-US"/>
        </w:rPr>
        <w:t xml:space="preserve">, </w:t>
      </w:r>
      <w:r w:rsidR="00B72A00" w:rsidRPr="00E40558">
        <w:rPr>
          <w:rFonts w:ascii="Tahoma" w:hAnsi="Tahoma" w:cs="Tahoma"/>
          <w:sz w:val="24"/>
          <w:lang w:val="en-US"/>
        </w:rPr>
        <w:t xml:space="preserve"> </w:t>
      </w:r>
      <w:r w:rsidR="00DE04DC">
        <w:rPr>
          <w:rFonts w:ascii="Tahoma" w:hAnsi="Tahoma" w:cs="Tahoma"/>
          <w:sz w:val="24"/>
          <w:lang w:val="en-US"/>
        </w:rPr>
        <w:t xml:space="preserve">20% </w:t>
      </w:r>
      <w:r w:rsidR="00CA53C3" w:rsidRPr="00E40558">
        <w:rPr>
          <w:rFonts w:ascii="Tahoma" w:hAnsi="Tahoma" w:cs="Tahoma"/>
          <w:sz w:val="24"/>
          <w:lang w:val="en-US"/>
        </w:rPr>
        <w:t>of the System Director</w:t>
      </w:r>
      <w:r w:rsidR="005615F9">
        <w:rPr>
          <w:rFonts w:ascii="Tahoma" w:hAnsi="Tahoma" w:cs="Tahoma"/>
          <w:sz w:val="24"/>
          <w:lang w:val="en-US"/>
        </w:rPr>
        <w:t xml:space="preserve"> (remainder in account 7610);</w:t>
      </w:r>
      <w:r w:rsidRPr="00E40558">
        <w:rPr>
          <w:rFonts w:ascii="Tahoma" w:hAnsi="Tahoma" w:cs="Tahoma"/>
          <w:sz w:val="24"/>
          <w:lang w:val="en-US"/>
        </w:rPr>
        <w:t xml:space="preserve"> and 30% of the time of </w:t>
      </w:r>
      <w:r w:rsidR="00E70C1D">
        <w:rPr>
          <w:rFonts w:ascii="Tahoma" w:hAnsi="Tahoma" w:cs="Tahoma"/>
          <w:sz w:val="24"/>
          <w:lang w:val="en-US"/>
        </w:rPr>
        <w:t>the</w:t>
      </w:r>
      <w:r w:rsidRPr="00E40558">
        <w:rPr>
          <w:rFonts w:ascii="Tahoma" w:hAnsi="Tahoma" w:cs="Tahoma"/>
          <w:sz w:val="24"/>
          <w:lang w:val="en-US"/>
        </w:rPr>
        <w:t xml:space="preserve"> </w:t>
      </w:r>
      <w:r w:rsidR="00CA53C3" w:rsidRPr="00E40558">
        <w:rPr>
          <w:rFonts w:ascii="Tahoma" w:hAnsi="Tahoma" w:cs="Tahoma"/>
          <w:sz w:val="24"/>
          <w:lang w:val="en-US"/>
        </w:rPr>
        <w:t xml:space="preserve">Building </w:t>
      </w:r>
      <w:r w:rsidR="0051662E">
        <w:rPr>
          <w:rFonts w:ascii="Tahoma" w:hAnsi="Tahoma" w:cs="Tahoma"/>
          <w:sz w:val="24"/>
          <w:lang w:val="en-US"/>
        </w:rPr>
        <w:t>&amp;</w:t>
      </w:r>
      <w:r w:rsidR="00CA53C3" w:rsidRPr="00E40558">
        <w:rPr>
          <w:rFonts w:ascii="Tahoma" w:hAnsi="Tahoma" w:cs="Tahoma"/>
          <w:sz w:val="24"/>
          <w:lang w:val="en-US"/>
        </w:rPr>
        <w:t xml:space="preserve"> Design C</w:t>
      </w:r>
      <w:r w:rsidR="00DD41E6">
        <w:rPr>
          <w:rFonts w:ascii="Tahoma" w:hAnsi="Tahoma" w:cs="Tahoma"/>
          <w:sz w:val="24"/>
          <w:lang w:val="en-US"/>
        </w:rPr>
        <w:t>onsultant</w:t>
      </w:r>
      <w:r w:rsidR="005615F9">
        <w:rPr>
          <w:rFonts w:ascii="Tahoma" w:hAnsi="Tahoma" w:cs="Tahoma"/>
          <w:sz w:val="24"/>
          <w:lang w:val="en-US"/>
        </w:rPr>
        <w:t xml:space="preserve"> (remainder in account 5710)</w:t>
      </w:r>
      <w:r w:rsidR="0051662E">
        <w:rPr>
          <w:rFonts w:ascii="Tahoma" w:hAnsi="Tahoma" w:cs="Tahoma"/>
          <w:sz w:val="24"/>
          <w:lang w:val="en-US"/>
        </w:rPr>
        <w:t>.</w:t>
      </w:r>
      <w:r w:rsidR="00077015">
        <w:rPr>
          <w:rFonts w:ascii="Tahoma" w:hAnsi="Tahoma" w:cs="Tahoma"/>
          <w:sz w:val="24"/>
          <w:lang w:val="en-US"/>
        </w:rPr>
        <w:t xml:space="preserve"> </w:t>
      </w:r>
    </w:p>
    <w:p w:rsidR="00CB110F" w:rsidRPr="00E40558" w:rsidRDefault="00CB110F" w:rsidP="00BB792B">
      <w:pPr>
        <w:ind w:right="60"/>
        <w:jc w:val="both"/>
        <w:rPr>
          <w:rFonts w:ascii="Tahoma" w:hAnsi="Tahoma" w:cs="Tahoma"/>
          <w:b/>
          <w:sz w:val="24"/>
          <w:lang w:val="en-US"/>
        </w:rPr>
      </w:pPr>
    </w:p>
    <w:p w:rsidR="00A856D3" w:rsidRPr="004F24FF" w:rsidRDefault="00C83ACD" w:rsidP="00BB792B">
      <w:pPr>
        <w:ind w:right="60"/>
        <w:jc w:val="both"/>
        <w:rPr>
          <w:rFonts w:ascii="Tahoma" w:hAnsi="Tahoma" w:cs="Tahoma"/>
          <w:b/>
          <w:sz w:val="24"/>
          <w:lang w:val="en-US"/>
        </w:rPr>
      </w:pPr>
      <w:r w:rsidRPr="0042306A">
        <w:rPr>
          <w:rFonts w:ascii="Tahoma" w:hAnsi="Tahoma" w:cs="Tahoma"/>
          <w:b/>
          <w:sz w:val="24"/>
          <w:lang w:val="en-US"/>
        </w:rPr>
        <w:t>6040</w:t>
      </w:r>
      <w:r w:rsidR="00DE2052">
        <w:rPr>
          <w:rFonts w:ascii="Tahoma" w:hAnsi="Tahoma" w:cs="Tahoma"/>
          <w:sz w:val="24"/>
          <w:lang w:val="en-US"/>
        </w:rPr>
        <w:tab/>
      </w:r>
      <w:r w:rsidRPr="000E2750">
        <w:rPr>
          <w:rFonts w:ascii="Tahoma" w:hAnsi="Tahoma" w:cs="Tahoma"/>
          <w:sz w:val="24"/>
          <w:lang w:val="en-US"/>
        </w:rPr>
        <w:t>This</w:t>
      </w:r>
      <w:r w:rsidR="008B7681">
        <w:rPr>
          <w:rFonts w:ascii="Tahoma" w:hAnsi="Tahoma" w:cs="Tahoma"/>
          <w:sz w:val="24"/>
          <w:lang w:val="en-US"/>
        </w:rPr>
        <w:t xml:space="preserve"> </w:t>
      </w:r>
      <w:r w:rsidR="00D106C2">
        <w:rPr>
          <w:rFonts w:ascii="Tahoma" w:hAnsi="Tahoma" w:cs="Tahoma"/>
          <w:sz w:val="24"/>
          <w:lang w:val="en-US"/>
        </w:rPr>
        <w:t>account</w:t>
      </w:r>
      <w:r w:rsidR="00950A4F">
        <w:rPr>
          <w:rFonts w:ascii="Tahoma" w:hAnsi="Tahoma" w:cs="Tahoma"/>
          <w:sz w:val="24"/>
          <w:lang w:val="en-US"/>
        </w:rPr>
        <w:t xml:space="preserve"> funds </w:t>
      </w:r>
      <w:r w:rsidRPr="000E2750">
        <w:rPr>
          <w:rFonts w:ascii="Tahoma" w:hAnsi="Tahoma" w:cs="Tahoma"/>
          <w:sz w:val="24"/>
          <w:lang w:val="en-US"/>
        </w:rPr>
        <w:t>SC</w:t>
      </w:r>
      <w:r w:rsidR="008F0311">
        <w:rPr>
          <w:rFonts w:ascii="Tahoma" w:hAnsi="Tahoma" w:cs="Tahoma"/>
          <w:sz w:val="24"/>
          <w:lang w:val="en-US"/>
        </w:rPr>
        <w:t>LS</w:t>
      </w:r>
      <w:r w:rsidRPr="000E2750">
        <w:rPr>
          <w:rFonts w:ascii="Tahoma" w:hAnsi="Tahoma" w:cs="Tahoma"/>
          <w:sz w:val="24"/>
          <w:lang w:val="en-US"/>
        </w:rPr>
        <w:t xml:space="preserve"> representation at </w:t>
      </w:r>
      <w:r w:rsidR="00C25060" w:rsidRPr="000E2750">
        <w:rPr>
          <w:rFonts w:ascii="Tahoma" w:hAnsi="Tahoma" w:cs="Tahoma"/>
          <w:sz w:val="24"/>
          <w:lang w:val="en-US"/>
        </w:rPr>
        <w:t xml:space="preserve">American Library Association </w:t>
      </w:r>
      <w:r w:rsidR="009D11EB">
        <w:rPr>
          <w:rFonts w:ascii="Tahoma" w:hAnsi="Tahoma" w:cs="Tahoma"/>
          <w:sz w:val="24"/>
          <w:lang w:val="en-US"/>
        </w:rPr>
        <w:t>c</w:t>
      </w:r>
      <w:r w:rsidRPr="000E2750">
        <w:rPr>
          <w:rFonts w:ascii="Tahoma" w:hAnsi="Tahoma" w:cs="Tahoma"/>
          <w:sz w:val="24"/>
          <w:lang w:val="en-US"/>
        </w:rPr>
        <w:t>onfe</w:t>
      </w:r>
      <w:r w:rsidR="001826EB" w:rsidRPr="000E2750">
        <w:rPr>
          <w:rFonts w:ascii="Tahoma" w:hAnsi="Tahoma" w:cs="Tahoma"/>
          <w:sz w:val="24"/>
          <w:lang w:val="en-US"/>
        </w:rPr>
        <w:t>rence</w:t>
      </w:r>
      <w:r w:rsidR="00C25060" w:rsidRPr="000E2750">
        <w:rPr>
          <w:rFonts w:ascii="Tahoma" w:hAnsi="Tahoma" w:cs="Tahoma"/>
          <w:sz w:val="24"/>
          <w:lang w:val="en-US"/>
        </w:rPr>
        <w:t>s</w:t>
      </w:r>
      <w:r w:rsidRPr="000E2750">
        <w:rPr>
          <w:rFonts w:ascii="Tahoma" w:hAnsi="Tahoma" w:cs="Tahoma"/>
          <w:sz w:val="24"/>
          <w:lang w:val="en-US"/>
        </w:rPr>
        <w:t xml:space="preserve"> and the WLA</w:t>
      </w:r>
      <w:r w:rsidR="00C25060" w:rsidRPr="000E2750">
        <w:rPr>
          <w:rFonts w:ascii="Tahoma" w:hAnsi="Tahoma" w:cs="Tahoma"/>
          <w:sz w:val="24"/>
          <w:lang w:val="en-US"/>
        </w:rPr>
        <w:t xml:space="preserve">’s </w:t>
      </w:r>
      <w:r w:rsidR="009D11EB">
        <w:rPr>
          <w:rFonts w:ascii="Tahoma" w:hAnsi="Tahoma" w:cs="Tahoma"/>
          <w:sz w:val="24"/>
          <w:lang w:val="en-US"/>
        </w:rPr>
        <w:t>a</w:t>
      </w:r>
      <w:r w:rsidR="00C25060" w:rsidRPr="000E2750">
        <w:rPr>
          <w:rFonts w:ascii="Tahoma" w:hAnsi="Tahoma" w:cs="Tahoma"/>
          <w:sz w:val="24"/>
          <w:lang w:val="en-US"/>
        </w:rPr>
        <w:t xml:space="preserve">nnual </w:t>
      </w:r>
      <w:r w:rsidR="009D11EB">
        <w:rPr>
          <w:rFonts w:ascii="Tahoma" w:hAnsi="Tahoma" w:cs="Tahoma"/>
          <w:sz w:val="24"/>
          <w:lang w:val="en-US"/>
        </w:rPr>
        <w:t>c</w:t>
      </w:r>
      <w:r w:rsidR="00C25060" w:rsidRPr="000E2750">
        <w:rPr>
          <w:rFonts w:ascii="Tahoma" w:hAnsi="Tahoma" w:cs="Tahoma"/>
          <w:sz w:val="24"/>
          <w:lang w:val="en-US"/>
        </w:rPr>
        <w:t xml:space="preserve">onference. </w:t>
      </w:r>
      <w:r w:rsidRPr="000E2750">
        <w:rPr>
          <w:rFonts w:ascii="Tahoma" w:hAnsi="Tahoma" w:cs="Tahoma"/>
          <w:sz w:val="24"/>
          <w:lang w:val="en-US"/>
        </w:rPr>
        <w:t xml:space="preserve">It </w:t>
      </w:r>
      <w:r w:rsidR="00D106C2">
        <w:rPr>
          <w:rFonts w:ascii="Tahoma" w:hAnsi="Tahoma" w:cs="Tahoma"/>
          <w:sz w:val="24"/>
          <w:lang w:val="en-US"/>
        </w:rPr>
        <w:t>p</w:t>
      </w:r>
      <w:r w:rsidRPr="000E2750">
        <w:rPr>
          <w:rFonts w:ascii="Tahoma" w:hAnsi="Tahoma" w:cs="Tahoma"/>
          <w:sz w:val="24"/>
          <w:lang w:val="en-US"/>
        </w:rPr>
        <w:t xml:space="preserve">ays for a number of smaller continuing education events throughout the year, often including professional seminars concerning new developments in the library field. Since it is clear that our employees must attend most conferences to officially represent SCLS as opposed to going primarily for their own benefit, SCLS pays the required dues for our professional employees, as we do for </w:t>
      </w:r>
      <w:r w:rsidR="004D2C98">
        <w:rPr>
          <w:rFonts w:ascii="Tahoma" w:hAnsi="Tahoma" w:cs="Tahoma"/>
          <w:sz w:val="24"/>
          <w:lang w:val="en-US"/>
        </w:rPr>
        <w:t>the system</w:t>
      </w:r>
      <w:r w:rsidRPr="000E2750">
        <w:rPr>
          <w:rFonts w:ascii="Tahoma" w:hAnsi="Tahoma" w:cs="Tahoma"/>
          <w:sz w:val="24"/>
          <w:lang w:val="en-US"/>
        </w:rPr>
        <w:t xml:space="preserve"> board</w:t>
      </w:r>
      <w:r w:rsidR="000674EA">
        <w:rPr>
          <w:rFonts w:ascii="Tahoma" w:hAnsi="Tahoma" w:cs="Tahoma"/>
          <w:sz w:val="24"/>
          <w:lang w:val="en-US"/>
        </w:rPr>
        <w:t xml:space="preserve"> in account 7690</w:t>
      </w:r>
      <w:r w:rsidRPr="000E2750">
        <w:rPr>
          <w:rFonts w:ascii="Tahoma" w:hAnsi="Tahoma" w:cs="Tahoma"/>
          <w:sz w:val="24"/>
          <w:lang w:val="en-US"/>
        </w:rPr>
        <w:t>, to belong to the associations at which we r</w:t>
      </w:r>
      <w:r w:rsidR="0061324A" w:rsidRPr="000E2750">
        <w:rPr>
          <w:rFonts w:ascii="Tahoma" w:hAnsi="Tahoma" w:cs="Tahoma"/>
          <w:sz w:val="24"/>
          <w:lang w:val="en-US"/>
        </w:rPr>
        <w:t>eq</w:t>
      </w:r>
      <w:r w:rsidR="00077015" w:rsidRPr="000E2750">
        <w:rPr>
          <w:rFonts w:ascii="Tahoma" w:hAnsi="Tahoma" w:cs="Tahoma"/>
          <w:sz w:val="24"/>
          <w:lang w:val="en-US"/>
        </w:rPr>
        <w:t>uire representation.</w:t>
      </w:r>
      <w:r w:rsidR="00077015">
        <w:rPr>
          <w:rFonts w:ascii="Tahoma" w:hAnsi="Tahoma" w:cs="Tahoma"/>
          <w:sz w:val="24"/>
          <w:lang w:val="en-US"/>
        </w:rPr>
        <w:t xml:space="preserve">  </w:t>
      </w:r>
    </w:p>
    <w:p w:rsidR="0028246D" w:rsidRDefault="0028246D" w:rsidP="00BB792B">
      <w:pPr>
        <w:ind w:right="60"/>
        <w:jc w:val="both"/>
        <w:rPr>
          <w:rFonts w:ascii="Tahoma" w:hAnsi="Tahoma" w:cs="Tahoma"/>
          <w:sz w:val="24"/>
          <w:lang w:val="en-US"/>
        </w:rPr>
      </w:pPr>
    </w:p>
    <w:p w:rsidR="00770E76" w:rsidRDefault="00A856D3" w:rsidP="00BB792B">
      <w:pPr>
        <w:ind w:right="60"/>
        <w:jc w:val="both"/>
        <w:rPr>
          <w:rFonts w:ascii="Tahoma" w:hAnsi="Tahoma" w:cs="Tahoma"/>
          <w:sz w:val="24"/>
          <w:lang w:val="en-US"/>
        </w:rPr>
      </w:pPr>
      <w:r w:rsidRPr="0042306A">
        <w:rPr>
          <w:rFonts w:ascii="Tahoma" w:hAnsi="Tahoma" w:cs="Tahoma"/>
          <w:b/>
          <w:sz w:val="24"/>
          <w:lang w:val="en-US"/>
        </w:rPr>
        <w:t>6050</w:t>
      </w:r>
      <w:r w:rsidR="00DE2052">
        <w:rPr>
          <w:rFonts w:ascii="Tahoma" w:hAnsi="Tahoma" w:cs="Tahoma"/>
          <w:sz w:val="24"/>
          <w:lang w:val="en-US"/>
        </w:rPr>
        <w:tab/>
      </w:r>
      <w:r w:rsidR="008D28FB">
        <w:rPr>
          <w:rFonts w:ascii="Tahoma" w:hAnsi="Tahoma" w:cs="Tahoma"/>
          <w:sz w:val="24"/>
          <w:lang w:val="en-US"/>
        </w:rPr>
        <w:t>This account funds</w:t>
      </w:r>
      <w:r w:rsidR="0028246D">
        <w:rPr>
          <w:rFonts w:ascii="Tahoma" w:hAnsi="Tahoma" w:cs="Tahoma"/>
          <w:sz w:val="24"/>
          <w:lang w:val="en-US"/>
        </w:rPr>
        <w:t xml:space="preserve"> mileage </w:t>
      </w:r>
      <w:r w:rsidR="0028246D" w:rsidRPr="000E2750">
        <w:rPr>
          <w:rFonts w:ascii="Tahoma" w:hAnsi="Tahoma" w:cs="Tahoma"/>
          <w:sz w:val="24"/>
          <w:lang w:val="en-US"/>
        </w:rPr>
        <w:t xml:space="preserve">for </w:t>
      </w:r>
      <w:r w:rsidR="00BF05CC">
        <w:rPr>
          <w:rFonts w:ascii="Tahoma" w:hAnsi="Tahoma" w:cs="Tahoma"/>
          <w:sz w:val="24"/>
          <w:lang w:val="en-US"/>
        </w:rPr>
        <w:t xml:space="preserve">SCLS </w:t>
      </w:r>
      <w:r w:rsidR="0028246D" w:rsidRPr="000E2750">
        <w:rPr>
          <w:rFonts w:ascii="Tahoma" w:hAnsi="Tahoma" w:cs="Tahoma"/>
          <w:sz w:val="24"/>
          <w:lang w:val="en-US"/>
        </w:rPr>
        <w:t>employee visits throughout the system area.  Quick and effective response to the need</w:t>
      </w:r>
      <w:r w:rsidR="0028246D">
        <w:rPr>
          <w:rFonts w:ascii="Tahoma" w:hAnsi="Tahoma" w:cs="Tahoma"/>
          <w:sz w:val="24"/>
          <w:lang w:val="en-US"/>
        </w:rPr>
        <w:t xml:space="preserve"> </w:t>
      </w:r>
      <w:r w:rsidR="0028246D" w:rsidRPr="000E2750">
        <w:rPr>
          <w:rFonts w:ascii="Tahoma" w:hAnsi="Tahoma" w:cs="Tahoma"/>
          <w:sz w:val="24"/>
          <w:lang w:val="en-US"/>
        </w:rPr>
        <w:t>of our member libraries is a vital system task, and it is not un</w:t>
      </w:r>
      <w:r w:rsidR="0028246D">
        <w:rPr>
          <w:rFonts w:ascii="Tahoma" w:hAnsi="Tahoma" w:cs="Tahoma"/>
          <w:sz w:val="24"/>
          <w:lang w:val="en-US"/>
        </w:rPr>
        <w:t>common</w:t>
      </w:r>
      <w:r w:rsidR="0028246D" w:rsidRPr="000E2750">
        <w:rPr>
          <w:rFonts w:ascii="Tahoma" w:hAnsi="Tahoma" w:cs="Tahoma"/>
          <w:sz w:val="24"/>
          <w:lang w:val="en-US"/>
        </w:rPr>
        <w:t xml:space="preserve"> for a single employee to travel more than 1</w:t>
      </w:r>
      <w:r w:rsidR="004D2C98">
        <w:rPr>
          <w:rFonts w:ascii="Tahoma" w:hAnsi="Tahoma" w:cs="Tahoma"/>
          <w:sz w:val="24"/>
          <w:lang w:val="en-US"/>
        </w:rPr>
        <w:t>,</w:t>
      </w:r>
      <w:r w:rsidR="0028246D" w:rsidRPr="000E2750">
        <w:rPr>
          <w:rFonts w:ascii="Tahoma" w:hAnsi="Tahoma" w:cs="Tahoma"/>
          <w:sz w:val="24"/>
          <w:lang w:val="en-US"/>
        </w:rPr>
        <w:t>000 miles in a single month</w:t>
      </w:r>
      <w:r w:rsidR="004F24FF">
        <w:rPr>
          <w:rFonts w:ascii="Tahoma" w:hAnsi="Tahoma" w:cs="Tahoma"/>
          <w:sz w:val="24"/>
          <w:lang w:val="en-US"/>
        </w:rPr>
        <w:t>.</w:t>
      </w:r>
      <w:r w:rsidR="0028246D">
        <w:rPr>
          <w:rFonts w:ascii="Tahoma" w:hAnsi="Tahoma" w:cs="Tahoma"/>
          <w:sz w:val="24"/>
          <w:lang w:val="en-US"/>
        </w:rPr>
        <w:t xml:space="preserve"> </w:t>
      </w:r>
    </w:p>
    <w:p w:rsidR="00C83ACD" w:rsidRDefault="000E2750" w:rsidP="00E70C1D">
      <w:pPr>
        <w:ind w:right="60"/>
        <w:rPr>
          <w:rFonts w:ascii="Tahoma" w:hAnsi="Tahoma" w:cs="Tahoma"/>
          <w:sz w:val="24"/>
          <w:lang w:val="en-US"/>
        </w:rPr>
      </w:pPr>
      <w:r>
        <w:rPr>
          <w:rFonts w:ascii="Tahoma" w:hAnsi="Tahoma" w:cs="Tahoma"/>
          <w:sz w:val="24"/>
          <w:lang w:val="en-US"/>
        </w:rPr>
        <w:br/>
      </w:r>
      <w:r w:rsidR="00770E76" w:rsidRPr="0042306A">
        <w:rPr>
          <w:rFonts w:ascii="Tahoma" w:hAnsi="Tahoma" w:cs="Tahoma"/>
          <w:b/>
          <w:sz w:val="24"/>
          <w:lang w:val="en-US"/>
        </w:rPr>
        <w:t>GREEN COUNTY LIBRARY SERVICES</w:t>
      </w:r>
      <w:r w:rsidR="00B52829" w:rsidRPr="0042306A">
        <w:rPr>
          <w:rFonts w:ascii="Tahoma" w:hAnsi="Tahoma" w:cs="Tahoma"/>
          <w:b/>
          <w:sz w:val="24"/>
          <w:lang w:val="en-US"/>
        </w:rPr>
        <w:br/>
      </w:r>
      <w:r w:rsidR="00C83ACD" w:rsidRPr="001409C7">
        <w:rPr>
          <w:rFonts w:ascii="Tahoma" w:hAnsi="Tahoma" w:cs="Tahoma"/>
          <w:b/>
          <w:sz w:val="24"/>
          <w:highlight w:val="yellow"/>
          <w:lang w:val="en-US"/>
        </w:rPr>
        <w:t>6210-6340</w:t>
      </w:r>
      <w:r w:rsidR="00DE2052" w:rsidRPr="001409C7">
        <w:rPr>
          <w:rFonts w:ascii="Tahoma" w:hAnsi="Tahoma" w:cs="Tahoma"/>
          <w:sz w:val="24"/>
          <w:highlight w:val="yellow"/>
          <w:lang w:val="en-US"/>
        </w:rPr>
        <w:tab/>
      </w:r>
      <w:r w:rsidR="00C25060" w:rsidRPr="001409C7">
        <w:rPr>
          <w:rFonts w:ascii="Tahoma" w:hAnsi="Tahoma" w:cs="Tahoma"/>
          <w:sz w:val="24"/>
          <w:highlight w:val="yellow"/>
          <w:lang w:val="en-US"/>
        </w:rPr>
        <w:t xml:space="preserve">The </w:t>
      </w:r>
      <w:r w:rsidR="00C83ACD" w:rsidRPr="001409C7">
        <w:rPr>
          <w:rFonts w:ascii="Tahoma" w:hAnsi="Tahoma" w:cs="Tahoma"/>
          <w:sz w:val="24"/>
          <w:highlight w:val="yellow"/>
          <w:lang w:val="en-US"/>
        </w:rPr>
        <w:t>SCLS has handled Green County library funds</w:t>
      </w:r>
      <w:r w:rsidR="00C25060" w:rsidRPr="001409C7">
        <w:rPr>
          <w:rFonts w:ascii="Tahoma" w:hAnsi="Tahoma" w:cs="Tahoma"/>
          <w:sz w:val="24"/>
          <w:highlight w:val="yellow"/>
          <w:lang w:val="en-US"/>
        </w:rPr>
        <w:t xml:space="preserve"> for many years. </w:t>
      </w:r>
      <w:r w:rsidR="00C83ACD" w:rsidRPr="001409C7">
        <w:rPr>
          <w:rFonts w:ascii="Tahoma" w:hAnsi="Tahoma" w:cs="Tahoma"/>
          <w:sz w:val="24"/>
          <w:highlight w:val="yellow"/>
          <w:lang w:val="en-US"/>
        </w:rPr>
        <w:t xml:space="preserve">The decisions in this budget category have been made by the Green County Library Board, and reflect the purchase of centralized county services of various sorts, including resource library service, the provision of bulk book collections, </w:t>
      </w:r>
      <w:r w:rsidR="00A8739B" w:rsidRPr="001409C7">
        <w:rPr>
          <w:rFonts w:ascii="Tahoma" w:hAnsi="Tahoma" w:cs="Tahoma"/>
          <w:sz w:val="24"/>
          <w:highlight w:val="yellow"/>
          <w:lang w:val="en-US"/>
        </w:rPr>
        <w:t>their portion of delivery service</w:t>
      </w:r>
      <w:r w:rsidR="00C83ACD" w:rsidRPr="001409C7">
        <w:rPr>
          <w:rFonts w:ascii="Tahoma" w:hAnsi="Tahoma" w:cs="Tahoma"/>
          <w:sz w:val="24"/>
          <w:highlight w:val="yellow"/>
          <w:lang w:val="en-US"/>
        </w:rPr>
        <w:t xml:space="preserve">, reimbursement to county libraries for walk-in use by rural residents, and reimbursement for use by </w:t>
      </w:r>
      <w:r w:rsidR="00A8739B" w:rsidRPr="001409C7">
        <w:rPr>
          <w:rFonts w:ascii="Tahoma" w:hAnsi="Tahoma" w:cs="Tahoma"/>
          <w:sz w:val="24"/>
          <w:highlight w:val="yellow"/>
          <w:lang w:val="en-US"/>
        </w:rPr>
        <w:t xml:space="preserve">rural </w:t>
      </w:r>
      <w:r w:rsidR="00C83ACD" w:rsidRPr="001409C7">
        <w:rPr>
          <w:rFonts w:ascii="Tahoma" w:hAnsi="Tahoma" w:cs="Tahoma"/>
          <w:sz w:val="24"/>
          <w:highlight w:val="yellow"/>
          <w:lang w:val="en-US"/>
        </w:rPr>
        <w:t xml:space="preserve">residents across </w:t>
      </w:r>
      <w:r w:rsidR="00C83ACD" w:rsidRPr="001409C7">
        <w:rPr>
          <w:rFonts w:ascii="Tahoma" w:hAnsi="Tahoma" w:cs="Tahoma"/>
          <w:sz w:val="24"/>
          <w:highlight w:val="yellow"/>
          <w:lang w:val="en-US"/>
        </w:rPr>
        <w:lastRenderedPageBreak/>
        <w:t xml:space="preserve">certain borders.  </w:t>
      </w:r>
      <w:r w:rsidR="00566979" w:rsidRPr="001409C7">
        <w:rPr>
          <w:rFonts w:ascii="Tahoma" w:hAnsi="Tahoma" w:cs="Tahoma"/>
          <w:sz w:val="24"/>
          <w:highlight w:val="yellow"/>
          <w:lang w:val="en-US"/>
        </w:rPr>
        <w:t>F</w:t>
      </w:r>
      <w:r w:rsidR="00C83ACD" w:rsidRPr="001409C7">
        <w:rPr>
          <w:rFonts w:ascii="Tahoma" w:hAnsi="Tahoma" w:cs="Tahoma"/>
          <w:sz w:val="24"/>
          <w:highlight w:val="yellow"/>
          <w:lang w:val="en-US"/>
        </w:rPr>
        <w:t>unds budgeted for delivery services by Green County do n</w:t>
      </w:r>
      <w:r w:rsidR="00566979" w:rsidRPr="001409C7">
        <w:rPr>
          <w:rFonts w:ascii="Tahoma" w:hAnsi="Tahoma" w:cs="Tahoma"/>
          <w:sz w:val="24"/>
          <w:highlight w:val="yellow"/>
          <w:lang w:val="en-US"/>
        </w:rPr>
        <w:t>ot appear in this section total</w:t>
      </w:r>
      <w:r w:rsidR="00C83ACD" w:rsidRPr="001409C7">
        <w:rPr>
          <w:rFonts w:ascii="Tahoma" w:hAnsi="Tahoma" w:cs="Tahoma"/>
          <w:sz w:val="24"/>
          <w:highlight w:val="yellow"/>
          <w:lang w:val="en-US"/>
        </w:rPr>
        <w:t xml:space="preserve"> because delivery income is included for purposes of expenditure as part of our delivery budget</w:t>
      </w:r>
      <w:r w:rsidR="008F0311" w:rsidRPr="001409C7">
        <w:rPr>
          <w:rFonts w:ascii="Tahoma" w:hAnsi="Tahoma" w:cs="Tahoma"/>
          <w:sz w:val="24"/>
          <w:highlight w:val="yellow"/>
          <w:lang w:val="en-US"/>
        </w:rPr>
        <w:t>.</w:t>
      </w:r>
      <w:r w:rsidR="001409C7" w:rsidRPr="001409C7">
        <w:rPr>
          <w:rFonts w:ascii="Tahoma" w:hAnsi="Tahoma" w:cs="Tahoma"/>
          <w:sz w:val="24"/>
          <w:highlight w:val="yellow"/>
          <w:lang w:val="en-US"/>
        </w:rPr>
        <w:t xml:space="preserve">  Updated with approved 2016 budget.</w:t>
      </w:r>
      <w:r w:rsidR="00C83ACD" w:rsidRPr="00E40558">
        <w:rPr>
          <w:rFonts w:ascii="Tahoma" w:hAnsi="Tahoma" w:cs="Tahoma"/>
          <w:sz w:val="24"/>
          <w:lang w:val="en-US"/>
        </w:rPr>
        <w:t xml:space="preserve">  </w:t>
      </w:r>
    </w:p>
    <w:p w:rsidR="00770E76" w:rsidRPr="00E40558" w:rsidRDefault="00770E76" w:rsidP="00BB792B">
      <w:pPr>
        <w:ind w:right="60"/>
        <w:jc w:val="both"/>
        <w:rPr>
          <w:rFonts w:ascii="Tahoma" w:hAnsi="Tahoma" w:cs="Tahoma"/>
          <w:sz w:val="24"/>
          <w:lang w:val="en-US"/>
        </w:rPr>
      </w:pPr>
    </w:p>
    <w:p w:rsidR="00C83ACD"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SAUK COUNTY LIBRARY SERVICES</w:t>
      </w:r>
    </w:p>
    <w:p w:rsidR="00770E76" w:rsidRDefault="00293E9A" w:rsidP="00BB792B">
      <w:pPr>
        <w:ind w:right="60"/>
        <w:jc w:val="both"/>
        <w:rPr>
          <w:rFonts w:ascii="Tahoma" w:hAnsi="Tahoma" w:cs="Tahoma"/>
          <w:sz w:val="24"/>
          <w:lang w:val="en-US"/>
        </w:rPr>
      </w:pPr>
      <w:r w:rsidRPr="0042306A">
        <w:rPr>
          <w:rFonts w:ascii="Tahoma" w:hAnsi="Tahoma" w:cs="Tahoma"/>
          <w:b/>
          <w:sz w:val="24"/>
          <w:lang w:val="en-US"/>
        </w:rPr>
        <w:t>6610-6700</w:t>
      </w:r>
      <w:r w:rsidR="00DE2052">
        <w:rPr>
          <w:rFonts w:ascii="Tahoma" w:hAnsi="Tahoma" w:cs="Tahoma"/>
          <w:sz w:val="24"/>
          <w:lang w:val="en-US"/>
        </w:rPr>
        <w:tab/>
      </w:r>
      <w:r w:rsidR="00C83ACD" w:rsidRPr="00E40558">
        <w:rPr>
          <w:rFonts w:ascii="Tahoma" w:hAnsi="Tahoma" w:cs="Tahoma"/>
          <w:sz w:val="24"/>
          <w:lang w:val="en-US"/>
        </w:rPr>
        <w:t>This section of the budget consists of Sauk County Library Service funds, managed by SC</w:t>
      </w:r>
      <w:r w:rsidR="007E609D">
        <w:rPr>
          <w:rFonts w:ascii="Tahoma" w:hAnsi="Tahoma" w:cs="Tahoma"/>
          <w:sz w:val="24"/>
          <w:lang w:val="en-US"/>
        </w:rPr>
        <w:t>LS</w:t>
      </w:r>
      <w:r w:rsidR="00C83ACD" w:rsidRPr="00E40558">
        <w:rPr>
          <w:rFonts w:ascii="Tahoma" w:hAnsi="Tahoma" w:cs="Tahoma"/>
          <w:sz w:val="24"/>
          <w:lang w:val="en-US"/>
        </w:rPr>
        <w:t xml:space="preserve">.  The decisions in this budget category have been made by the Sauk County Library Board, and reflect the purchase of centralized county services of various sorts, including resource library service, </w:t>
      </w:r>
      <w:r w:rsidR="00A8739B">
        <w:rPr>
          <w:rFonts w:ascii="Tahoma" w:hAnsi="Tahoma" w:cs="Tahoma"/>
          <w:sz w:val="24"/>
          <w:lang w:val="en-US"/>
        </w:rPr>
        <w:t>their portion of delivery service</w:t>
      </w:r>
      <w:r w:rsidR="00C83ACD" w:rsidRPr="00E40558">
        <w:rPr>
          <w:rFonts w:ascii="Tahoma" w:hAnsi="Tahoma" w:cs="Tahoma"/>
          <w:sz w:val="24"/>
          <w:lang w:val="en-US"/>
        </w:rPr>
        <w:t xml:space="preserve">, reimbursement to county libraries for walk-in use by rural residents, and reimbursement for use by </w:t>
      </w:r>
      <w:r w:rsidR="00A8739B">
        <w:rPr>
          <w:rFonts w:ascii="Tahoma" w:hAnsi="Tahoma" w:cs="Tahoma"/>
          <w:sz w:val="24"/>
          <w:lang w:val="en-US"/>
        </w:rPr>
        <w:t xml:space="preserve">rural </w:t>
      </w:r>
      <w:r w:rsidR="00C83ACD" w:rsidRPr="00E40558">
        <w:rPr>
          <w:rFonts w:ascii="Tahoma" w:hAnsi="Tahoma" w:cs="Tahoma"/>
          <w:sz w:val="24"/>
          <w:lang w:val="en-US"/>
        </w:rPr>
        <w:t xml:space="preserve">residents across certain borders.  </w:t>
      </w:r>
      <w:r w:rsidR="00566979">
        <w:rPr>
          <w:rFonts w:ascii="Tahoma" w:hAnsi="Tahoma" w:cs="Tahoma"/>
          <w:sz w:val="24"/>
          <w:lang w:val="en-US"/>
        </w:rPr>
        <w:t>F</w:t>
      </w:r>
      <w:r w:rsidR="00C83ACD" w:rsidRPr="00E40558">
        <w:rPr>
          <w:rFonts w:ascii="Tahoma" w:hAnsi="Tahoma" w:cs="Tahoma"/>
          <w:sz w:val="24"/>
          <w:lang w:val="en-US"/>
        </w:rPr>
        <w:t>u</w:t>
      </w:r>
      <w:r w:rsidR="00A8739B">
        <w:rPr>
          <w:rFonts w:ascii="Tahoma" w:hAnsi="Tahoma" w:cs="Tahoma"/>
          <w:sz w:val="24"/>
          <w:lang w:val="en-US"/>
        </w:rPr>
        <w:t>nds budgeted by Sauk County for</w:t>
      </w:r>
      <w:r w:rsidR="00C83ACD" w:rsidRPr="00E40558">
        <w:rPr>
          <w:rFonts w:ascii="Tahoma" w:hAnsi="Tahoma" w:cs="Tahoma"/>
          <w:sz w:val="24"/>
          <w:lang w:val="en-US"/>
        </w:rPr>
        <w:t xml:space="preserve"> delivery services do n</w:t>
      </w:r>
      <w:r w:rsidR="00566979">
        <w:rPr>
          <w:rFonts w:ascii="Tahoma" w:hAnsi="Tahoma" w:cs="Tahoma"/>
          <w:sz w:val="24"/>
          <w:lang w:val="en-US"/>
        </w:rPr>
        <w:t xml:space="preserve">ot appear in this section total </w:t>
      </w:r>
      <w:r w:rsidR="00C83ACD" w:rsidRPr="00E40558">
        <w:rPr>
          <w:rFonts w:ascii="Tahoma" w:hAnsi="Tahoma" w:cs="Tahoma"/>
          <w:sz w:val="24"/>
          <w:lang w:val="en-US"/>
        </w:rPr>
        <w:t>because delivery income is shown for purposes of expenditure as part of our delivery budget</w:t>
      </w:r>
      <w:r w:rsidR="00770E76">
        <w:rPr>
          <w:rFonts w:ascii="Tahoma" w:hAnsi="Tahoma" w:cs="Tahoma"/>
          <w:sz w:val="24"/>
          <w:lang w:val="en-US"/>
        </w:rPr>
        <w:t>.</w:t>
      </w:r>
    </w:p>
    <w:p w:rsidR="00770E76" w:rsidRDefault="00770E76" w:rsidP="00BB792B">
      <w:pPr>
        <w:ind w:right="60"/>
        <w:jc w:val="both"/>
        <w:rPr>
          <w:rFonts w:ascii="Tahoma" w:hAnsi="Tahoma" w:cs="Tahoma"/>
          <w:sz w:val="24"/>
          <w:lang w:val="en-US"/>
        </w:rPr>
      </w:pPr>
    </w:p>
    <w:p w:rsidR="00C83ACD" w:rsidRPr="00770E76" w:rsidRDefault="00770E76" w:rsidP="00770E76">
      <w:pPr>
        <w:ind w:right="60"/>
        <w:jc w:val="both"/>
        <w:rPr>
          <w:rFonts w:ascii="Tahoma" w:hAnsi="Tahoma" w:cs="Tahoma"/>
          <w:sz w:val="24"/>
          <w:szCs w:val="24"/>
        </w:rPr>
      </w:pPr>
      <w:r w:rsidRPr="0042306A">
        <w:rPr>
          <w:rFonts w:ascii="Tahoma" w:hAnsi="Tahoma" w:cs="Tahoma"/>
          <w:b/>
          <w:sz w:val="24"/>
          <w:lang w:val="en-US"/>
        </w:rPr>
        <w:t>CONTINUING EDUCATION &amp; PROFESSIONAL DEVELOPMENT</w:t>
      </w:r>
      <w:r w:rsidR="001826EB" w:rsidRPr="0042306A">
        <w:rPr>
          <w:rFonts w:ascii="Tahoma" w:hAnsi="Tahoma" w:cs="Tahoma"/>
          <w:b/>
        </w:rPr>
        <w:cr/>
      </w:r>
      <w:r w:rsidR="00C83ACD" w:rsidRPr="0042306A">
        <w:rPr>
          <w:rFonts w:ascii="Tahoma" w:hAnsi="Tahoma" w:cs="Tahoma"/>
          <w:b/>
          <w:sz w:val="24"/>
          <w:szCs w:val="24"/>
        </w:rPr>
        <w:t>7010</w:t>
      </w:r>
      <w:r w:rsidR="00DE2052" w:rsidRPr="00770E76">
        <w:rPr>
          <w:rFonts w:ascii="Tahoma" w:hAnsi="Tahoma" w:cs="Tahoma"/>
          <w:sz w:val="24"/>
          <w:szCs w:val="24"/>
        </w:rPr>
        <w:tab/>
      </w:r>
      <w:r w:rsidR="00C83ACD" w:rsidRPr="00770E76">
        <w:rPr>
          <w:rFonts w:ascii="Tahoma" w:hAnsi="Tahoma" w:cs="Tahoma"/>
          <w:sz w:val="24"/>
          <w:szCs w:val="24"/>
        </w:rPr>
        <w:t>Each year SC</w:t>
      </w:r>
      <w:r w:rsidR="008F0311" w:rsidRPr="00770E76">
        <w:rPr>
          <w:rFonts w:ascii="Tahoma" w:hAnsi="Tahoma" w:cs="Tahoma"/>
          <w:sz w:val="24"/>
          <w:szCs w:val="24"/>
        </w:rPr>
        <w:t>LS</w:t>
      </w:r>
      <w:r w:rsidR="00C83ACD" w:rsidRPr="00770E76">
        <w:rPr>
          <w:rFonts w:ascii="Tahoma" w:hAnsi="Tahoma" w:cs="Tahoma"/>
          <w:sz w:val="24"/>
          <w:szCs w:val="24"/>
        </w:rPr>
        <w:t xml:space="preserve"> produces a number of continuing education and training programs for member libraries.  Some of these are annual events.  Others are developed in response to current needs, and cover various “hot” topics in the library world.  Still others provide the “hands on” training our members require to cope effectively with new technologies.  Although we provide much of this training ourselves, in </w:t>
      </w:r>
      <w:r w:rsidR="00441BB4" w:rsidRPr="00770E76">
        <w:rPr>
          <w:rFonts w:ascii="Tahoma" w:hAnsi="Tahoma" w:cs="Tahoma"/>
          <w:sz w:val="24"/>
          <w:szCs w:val="24"/>
        </w:rPr>
        <w:t>some</w:t>
      </w:r>
      <w:r w:rsidR="00C83ACD" w:rsidRPr="00770E76">
        <w:rPr>
          <w:rFonts w:ascii="Tahoma" w:hAnsi="Tahoma" w:cs="Tahoma"/>
          <w:sz w:val="24"/>
          <w:szCs w:val="24"/>
        </w:rPr>
        <w:t xml:space="preserve"> cases outside presenters ar</w:t>
      </w:r>
      <w:r w:rsidR="00D36E98" w:rsidRPr="00770E76">
        <w:rPr>
          <w:rFonts w:ascii="Tahoma" w:hAnsi="Tahoma" w:cs="Tahoma"/>
          <w:sz w:val="24"/>
          <w:szCs w:val="24"/>
        </w:rPr>
        <w:t>e required.</w:t>
      </w:r>
      <w:r w:rsidR="002D395C">
        <w:rPr>
          <w:rFonts w:ascii="Tahoma" w:hAnsi="Tahoma" w:cs="Tahoma"/>
          <w:sz w:val="24"/>
          <w:szCs w:val="24"/>
        </w:rPr>
        <w:t xml:space="preserve"> Al</w:t>
      </w:r>
      <w:r w:rsidR="00B253A2">
        <w:rPr>
          <w:rFonts w:ascii="Tahoma" w:hAnsi="Tahoma" w:cs="Tahoma"/>
          <w:sz w:val="24"/>
          <w:szCs w:val="24"/>
        </w:rPr>
        <w:t>so pays for</w:t>
      </w:r>
      <w:r w:rsidR="002D395C">
        <w:rPr>
          <w:rFonts w:ascii="Tahoma" w:hAnsi="Tahoma" w:cs="Tahoma"/>
          <w:sz w:val="24"/>
          <w:szCs w:val="24"/>
        </w:rPr>
        <w:t xml:space="preserve"> CE </w:t>
      </w:r>
      <w:r w:rsidR="002D395C" w:rsidRPr="002D395C">
        <w:rPr>
          <w:rFonts w:ascii="Tahoma" w:hAnsi="Tahoma" w:cs="Tahoma"/>
          <w:sz w:val="24"/>
          <w:szCs w:val="24"/>
        </w:rPr>
        <w:t>related software</w:t>
      </w:r>
      <w:r w:rsidR="002D395C">
        <w:rPr>
          <w:rFonts w:ascii="Tahoma" w:hAnsi="Tahoma" w:cs="Tahoma"/>
          <w:sz w:val="24"/>
          <w:szCs w:val="24"/>
        </w:rPr>
        <w:t>:</w:t>
      </w:r>
      <w:r w:rsidR="002D395C" w:rsidRPr="002D395C">
        <w:rPr>
          <w:rFonts w:ascii="Tahoma" w:hAnsi="Tahoma" w:cs="Tahoma"/>
          <w:sz w:val="24"/>
          <w:szCs w:val="24"/>
        </w:rPr>
        <w:t xml:space="preserve">  </w:t>
      </w:r>
      <w:r w:rsidR="002D395C">
        <w:rPr>
          <w:rFonts w:ascii="Tahoma" w:hAnsi="Tahoma" w:cs="Tahoma"/>
          <w:sz w:val="24"/>
          <w:szCs w:val="24"/>
        </w:rPr>
        <w:t>Goto</w:t>
      </w:r>
      <w:r w:rsidR="00B253A2">
        <w:rPr>
          <w:rFonts w:ascii="Tahoma" w:hAnsi="Tahoma" w:cs="Tahoma"/>
          <w:sz w:val="24"/>
          <w:szCs w:val="24"/>
        </w:rPr>
        <w:t>Webinar</w:t>
      </w:r>
      <w:r w:rsidR="00F51D50">
        <w:rPr>
          <w:rFonts w:ascii="Tahoma" w:hAnsi="Tahoma" w:cs="Tahoma"/>
          <w:sz w:val="24"/>
          <w:szCs w:val="24"/>
        </w:rPr>
        <w:t>;</w:t>
      </w:r>
      <w:r w:rsidR="00B253A2">
        <w:rPr>
          <w:rFonts w:ascii="Tahoma" w:hAnsi="Tahoma" w:cs="Tahoma"/>
          <w:sz w:val="24"/>
          <w:szCs w:val="24"/>
        </w:rPr>
        <w:t xml:space="preserve"> PBwiki</w:t>
      </w:r>
      <w:r w:rsidR="00F51D50">
        <w:rPr>
          <w:rFonts w:ascii="Tahoma" w:hAnsi="Tahoma" w:cs="Tahoma"/>
          <w:sz w:val="24"/>
          <w:szCs w:val="24"/>
        </w:rPr>
        <w:t>;</w:t>
      </w:r>
      <w:r w:rsidR="00B253A2">
        <w:rPr>
          <w:rFonts w:ascii="Tahoma" w:hAnsi="Tahoma" w:cs="Tahoma"/>
          <w:sz w:val="24"/>
          <w:szCs w:val="24"/>
        </w:rPr>
        <w:t xml:space="preserve"> Evanced</w:t>
      </w:r>
      <w:r w:rsidR="00F51D50">
        <w:rPr>
          <w:rFonts w:ascii="Tahoma" w:hAnsi="Tahoma" w:cs="Tahoma"/>
          <w:sz w:val="24"/>
          <w:szCs w:val="24"/>
        </w:rPr>
        <w:t>;</w:t>
      </w:r>
      <w:r w:rsidR="00B253A2">
        <w:rPr>
          <w:rFonts w:ascii="Tahoma" w:hAnsi="Tahoma" w:cs="Tahoma"/>
          <w:sz w:val="24"/>
          <w:szCs w:val="24"/>
        </w:rPr>
        <w:t xml:space="preserve"> Vimio</w:t>
      </w:r>
      <w:r w:rsidR="002D395C">
        <w:rPr>
          <w:rFonts w:ascii="Tahoma" w:hAnsi="Tahoma" w:cs="Tahoma"/>
          <w:sz w:val="24"/>
          <w:szCs w:val="24"/>
        </w:rPr>
        <w:t xml:space="preserve">. </w:t>
      </w:r>
      <w:r w:rsidR="00281F65">
        <w:rPr>
          <w:rFonts w:ascii="Tahoma" w:hAnsi="Tahoma" w:cs="Tahoma"/>
          <w:sz w:val="24"/>
          <w:szCs w:val="24"/>
        </w:rPr>
        <w:t>The CE consultant uses this account for program expenses like coffee and name tags.</w:t>
      </w:r>
    </w:p>
    <w:p w:rsidR="00C83ACD" w:rsidRPr="00E40558" w:rsidRDefault="00C83ACD" w:rsidP="00BB792B">
      <w:pPr>
        <w:ind w:right="60"/>
        <w:jc w:val="both"/>
        <w:rPr>
          <w:rFonts w:ascii="Tahoma" w:hAnsi="Tahoma" w:cs="Tahoma"/>
          <w:sz w:val="24"/>
          <w:lang w:val="en-US"/>
        </w:rPr>
      </w:pPr>
    </w:p>
    <w:p w:rsidR="00950A4F" w:rsidRDefault="00C83ACD" w:rsidP="00BB792B">
      <w:pPr>
        <w:ind w:right="60"/>
        <w:jc w:val="both"/>
        <w:rPr>
          <w:rFonts w:ascii="Tahoma" w:hAnsi="Tahoma" w:cs="Tahoma"/>
          <w:sz w:val="24"/>
          <w:lang w:val="en-US"/>
        </w:rPr>
      </w:pPr>
      <w:r w:rsidRPr="0042306A">
        <w:rPr>
          <w:rFonts w:ascii="Tahoma" w:hAnsi="Tahoma" w:cs="Tahoma"/>
          <w:b/>
          <w:sz w:val="24"/>
          <w:lang w:val="en-US"/>
        </w:rPr>
        <w:t>7030</w:t>
      </w:r>
      <w:r w:rsidR="00DE2052">
        <w:rPr>
          <w:rFonts w:ascii="Tahoma" w:hAnsi="Tahoma" w:cs="Tahoma"/>
          <w:sz w:val="24"/>
          <w:lang w:val="en-US"/>
        </w:rPr>
        <w:tab/>
      </w:r>
      <w:r w:rsidR="008F0311">
        <w:rPr>
          <w:rFonts w:ascii="Tahoma" w:hAnsi="Tahoma" w:cs="Tahoma"/>
          <w:sz w:val="24"/>
          <w:lang w:val="en-US"/>
        </w:rPr>
        <w:t xml:space="preserve">The </w:t>
      </w:r>
      <w:r w:rsidRPr="00E40558">
        <w:rPr>
          <w:rFonts w:ascii="Tahoma" w:hAnsi="Tahoma" w:cs="Tahoma"/>
          <w:sz w:val="24"/>
          <w:lang w:val="en-US"/>
        </w:rPr>
        <w:t>S</w:t>
      </w:r>
      <w:r w:rsidR="008F0311">
        <w:rPr>
          <w:rFonts w:ascii="Tahoma" w:hAnsi="Tahoma" w:cs="Tahoma"/>
          <w:sz w:val="24"/>
          <w:lang w:val="en-US"/>
        </w:rPr>
        <w:t>CLS</w:t>
      </w:r>
      <w:r w:rsidRPr="00E40558">
        <w:rPr>
          <w:rFonts w:ascii="Tahoma" w:hAnsi="Tahoma" w:cs="Tahoma"/>
          <w:sz w:val="24"/>
          <w:lang w:val="en-US"/>
        </w:rPr>
        <w:t xml:space="preserve"> maintains a small collection of books and other materials in specialized areas of librarianship such as building and furnishing libraries, </w:t>
      </w:r>
      <w:r w:rsidR="00BF1A92">
        <w:rPr>
          <w:rFonts w:ascii="Tahoma" w:hAnsi="Tahoma" w:cs="Tahoma"/>
          <w:sz w:val="24"/>
          <w:lang w:val="en-US"/>
        </w:rPr>
        <w:t xml:space="preserve">fund raising, </w:t>
      </w:r>
      <w:r w:rsidR="008F6381">
        <w:rPr>
          <w:rFonts w:ascii="Tahoma" w:hAnsi="Tahoma" w:cs="Tahoma"/>
          <w:sz w:val="24"/>
          <w:lang w:val="en-US"/>
        </w:rPr>
        <w:t>children’s services</w:t>
      </w:r>
      <w:r w:rsidRPr="00E40558">
        <w:rPr>
          <w:rFonts w:ascii="Tahoma" w:hAnsi="Tahoma" w:cs="Tahoma"/>
          <w:sz w:val="24"/>
          <w:lang w:val="en-US"/>
        </w:rPr>
        <w:t xml:space="preserve">, and library administration.  These materials are utilized by staff and are checked out </w:t>
      </w:r>
      <w:r w:rsidR="00B52829">
        <w:rPr>
          <w:rFonts w:ascii="Tahoma" w:hAnsi="Tahoma" w:cs="Tahoma"/>
          <w:sz w:val="24"/>
          <w:lang w:val="en-US"/>
        </w:rPr>
        <w:t>by member libraries</w:t>
      </w:r>
      <w:r w:rsidRPr="00E40558">
        <w:rPr>
          <w:rFonts w:ascii="Tahoma" w:hAnsi="Tahoma" w:cs="Tahoma"/>
          <w:sz w:val="24"/>
          <w:lang w:val="en-US"/>
        </w:rPr>
        <w:t>.</w:t>
      </w:r>
      <w:r w:rsidR="006E5245" w:rsidRPr="00E40558">
        <w:rPr>
          <w:rFonts w:ascii="Tahoma" w:hAnsi="Tahoma" w:cs="Tahoma"/>
          <w:sz w:val="24"/>
          <w:lang w:val="en-US"/>
        </w:rPr>
        <w:t xml:space="preserve"> </w:t>
      </w:r>
      <w:r w:rsidR="00950A4F">
        <w:rPr>
          <w:rFonts w:ascii="Tahoma" w:hAnsi="Tahoma" w:cs="Tahoma"/>
          <w:sz w:val="24"/>
          <w:lang w:val="en-US"/>
        </w:rPr>
        <w:t>Increased $500 from account 7090.</w:t>
      </w:r>
    </w:p>
    <w:p w:rsidR="002643B7" w:rsidRDefault="002643B7" w:rsidP="00BB792B">
      <w:pPr>
        <w:ind w:right="60"/>
        <w:jc w:val="both"/>
        <w:rPr>
          <w:rFonts w:ascii="Tahoma" w:hAnsi="Tahoma" w:cs="Tahoma"/>
          <w:sz w:val="24"/>
          <w:lang w:val="en-US"/>
        </w:rPr>
      </w:pPr>
    </w:p>
    <w:p w:rsidR="00C82708" w:rsidRDefault="00C83ACD" w:rsidP="00BB792B">
      <w:pPr>
        <w:ind w:right="60"/>
        <w:jc w:val="both"/>
        <w:rPr>
          <w:rFonts w:ascii="Tahoma" w:hAnsi="Tahoma" w:cs="Tahoma"/>
          <w:sz w:val="24"/>
          <w:lang w:val="en-US"/>
        </w:rPr>
      </w:pPr>
      <w:r w:rsidRPr="0042306A">
        <w:rPr>
          <w:rFonts w:ascii="Tahoma" w:hAnsi="Tahoma" w:cs="Tahoma"/>
          <w:b/>
          <w:sz w:val="24"/>
          <w:lang w:val="en-US"/>
        </w:rPr>
        <w:t>7050</w:t>
      </w:r>
      <w:r w:rsidR="00DE2052">
        <w:rPr>
          <w:rFonts w:ascii="Tahoma" w:hAnsi="Tahoma" w:cs="Tahoma"/>
          <w:sz w:val="24"/>
          <w:lang w:val="en-US"/>
        </w:rPr>
        <w:tab/>
      </w:r>
      <w:r w:rsidRPr="00E40558">
        <w:rPr>
          <w:rFonts w:ascii="Tahoma" w:hAnsi="Tahoma" w:cs="Tahoma"/>
          <w:sz w:val="24"/>
          <w:lang w:val="en-US"/>
        </w:rPr>
        <w:t xml:space="preserve">Many book reviewing resources and technical library periodicals are beyond the budgets of smaller member libraries.  </w:t>
      </w:r>
      <w:r w:rsidR="00C739EA">
        <w:rPr>
          <w:rFonts w:ascii="Tahoma" w:hAnsi="Tahoma" w:cs="Tahoma"/>
          <w:sz w:val="24"/>
          <w:lang w:val="en-US"/>
        </w:rPr>
        <w:t>SCLS</w:t>
      </w:r>
      <w:r w:rsidRPr="00E40558">
        <w:rPr>
          <w:rFonts w:ascii="Tahoma" w:hAnsi="Tahoma" w:cs="Tahoma"/>
          <w:sz w:val="24"/>
          <w:lang w:val="en-US"/>
        </w:rPr>
        <w:t xml:space="preserve"> therefore subscribes to a number </w:t>
      </w:r>
      <w:r w:rsidR="00C739EA" w:rsidRPr="00E40558">
        <w:rPr>
          <w:rFonts w:ascii="Tahoma" w:hAnsi="Tahoma" w:cs="Tahoma"/>
          <w:sz w:val="24"/>
          <w:lang w:val="en-US"/>
        </w:rPr>
        <w:t>of publications</w:t>
      </w:r>
      <w:r w:rsidRPr="00E40558">
        <w:rPr>
          <w:rFonts w:ascii="Tahoma" w:hAnsi="Tahoma" w:cs="Tahoma"/>
          <w:sz w:val="24"/>
          <w:lang w:val="en-US"/>
        </w:rPr>
        <w:t xml:space="preserve"> and routes them </w:t>
      </w:r>
      <w:r w:rsidR="00C739EA">
        <w:rPr>
          <w:rFonts w:ascii="Tahoma" w:hAnsi="Tahoma" w:cs="Tahoma"/>
          <w:sz w:val="24"/>
          <w:lang w:val="en-US"/>
        </w:rPr>
        <w:t>to</w:t>
      </w:r>
      <w:r w:rsidRPr="00E40558">
        <w:rPr>
          <w:rFonts w:ascii="Tahoma" w:hAnsi="Tahoma" w:cs="Tahoma"/>
          <w:sz w:val="24"/>
          <w:lang w:val="en-US"/>
        </w:rPr>
        <w:t xml:space="preserve"> librar</w:t>
      </w:r>
      <w:r w:rsidR="00C739EA">
        <w:rPr>
          <w:rFonts w:ascii="Tahoma" w:hAnsi="Tahoma" w:cs="Tahoma"/>
          <w:sz w:val="24"/>
          <w:lang w:val="en-US"/>
        </w:rPr>
        <w:t>ies</w:t>
      </w:r>
      <w:r w:rsidRPr="00E40558">
        <w:rPr>
          <w:rFonts w:ascii="Tahoma" w:hAnsi="Tahoma" w:cs="Tahoma"/>
          <w:sz w:val="24"/>
          <w:lang w:val="en-US"/>
        </w:rPr>
        <w:t xml:space="preserve"> to cut costs for all.  In some cases </w:t>
      </w:r>
      <w:r w:rsidR="00C739EA">
        <w:rPr>
          <w:rFonts w:ascii="Tahoma" w:hAnsi="Tahoma" w:cs="Tahoma"/>
          <w:sz w:val="24"/>
          <w:lang w:val="en-US"/>
        </w:rPr>
        <w:t>a</w:t>
      </w:r>
      <w:r w:rsidRPr="00E40558">
        <w:rPr>
          <w:rFonts w:ascii="Tahoma" w:hAnsi="Tahoma" w:cs="Tahoma"/>
          <w:sz w:val="24"/>
          <w:lang w:val="en-US"/>
        </w:rPr>
        <w:t xml:space="preserve"> periodical may only be obtained if S</w:t>
      </w:r>
      <w:r w:rsidR="008F0311">
        <w:rPr>
          <w:rFonts w:ascii="Tahoma" w:hAnsi="Tahoma" w:cs="Tahoma"/>
          <w:sz w:val="24"/>
          <w:lang w:val="en-US"/>
        </w:rPr>
        <w:t>CLS</w:t>
      </w:r>
      <w:r w:rsidR="00C739EA">
        <w:rPr>
          <w:rFonts w:ascii="Tahoma" w:hAnsi="Tahoma" w:cs="Tahoma"/>
          <w:sz w:val="24"/>
          <w:lang w:val="en-US"/>
        </w:rPr>
        <w:t xml:space="preserve"> is a member of a specific </w:t>
      </w:r>
      <w:r w:rsidRPr="00E40558">
        <w:rPr>
          <w:rFonts w:ascii="Tahoma" w:hAnsi="Tahoma" w:cs="Tahoma"/>
          <w:sz w:val="24"/>
          <w:lang w:val="en-US"/>
        </w:rPr>
        <w:t xml:space="preserve">organization, so this account covers institutional dues as well as subscriptions. </w:t>
      </w:r>
      <w:r w:rsidR="00E81A54" w:rsidRPr="00E40558">
        <w:rPr>
          <w:rFonts w:ascii="Tahoma" w:hAnsi="Tahoma" w:cs="Tahoma"/>
          <w:sz w:val="24"/>
          <w:lang w:val="en-US"/>
        </w:rPr>
        <w:t xml:space="preserve"> SCLS also subscribes to</w:t>
      </w:r>
      <w:r w:rsidRPr="00E40558">
        <w:rPr>
          <w:rFonts w:ascii="Tahoma" w:hAnsi="Tahoma" w:cs="Tahoma"/>
          <w:sz w:val="24"/>
          <w:lang w:val="en-US"/>
        </w:rPr>
        <w:t xml:space="preserve"> on-line services to provide access to specialized and current information</w:t>
      </w:r>
      <w:r w:rsidR="008573D3">
        <w:rPr>
          <w:rFonts w:ascii="Tahoma" w:hAnsi="Tahoma" w:cs="Tahoma"/>
          <w:sz w:val="24"/>
          <w:lang w:val="en-US"/>
        </w:rPr>
        <w:t xml:space="preserve"> i.e. Foundations in Wisconsin Online.</w:t>
      </w:r>
      <w:r w:rsidRPr="00E40558">
        <w:rPr>
          <w:rFonts w:ascii="Tahoma" w:hAnsi="Tahoma" w:cs="Tahoma"/>
          <w:sz w:val="24"/>
          <w:lang w:val="en-US"/>
        </w:rPr>
        <w:t xml:space="preserve">  </w:t>
      </w:r>
    </w:p>
    <w:p w:rsidR="0085465A" w:rsidRPr="00E40558" w:rsidRDefault="0085465A" w:rsidP="00BB792B">
      <w:pPr>
        <w:ind w:right="60"/>
        <w:jc w:val="both"/>
        <w:rPr>
          <w:rFonts w:ascii="Tahoma" w:hAnsi="Tahoma" w:cs="Tahoma"/>
          <w:sz w:val="24"/>
          <w:lang w:val="en-US"/>
        </w:rPr>
      </w:pPr>
    </w:p>
    <w:p w:rsidR="00E959BE" w:rsidRDefault="00C83ACD" w:rsidP="008F0311">
      <w:pPr>
        <w:ind w:right="60"/>
        <w:rPr>
          <w:rFonts w:ascii="Tahoma" w:hAnsi="Tahoma" w:cs="Tahoma"/>
          <w:sz w:val="24"/>
          <w:lang w:val="en-US"/>
        </w:rPr>
      </w:pPr>
      <w:r w:rsidRPr="0042306A">
        <w:rPr>
          <w:rFonts w:ascii="Tahoma" w:hAnsi="Tahoma" w:cs="Tahoma"/>
          <w:b/>
          <w:sz w:val="24"/>
          <w:lang w:val="en-US"/>
        </w:rPr>
        <w:t>7070</w:t>
      </w:r>
      <w:r w:rsidR="00DE2052">
        <w:rPr>
          <w:rFonts w:ascii="Tahoma" w:hAnsi="Tahoma" w:cs="Tahoma"/>
          <w:sz w:val="24"/>
          <w:lang w:val="en-US"/>
        </w:rPr>
        <w:tab/>
      </w:r>
      <w:r w:rsidRPr="00E40558">
        <w:rPr>
          <w:rFonts w:ascii="Tahoma" w:hAnsi="Tahoma" w:cs="Tahoma"/>
          <w:sz w:val="24"/>
          <w:lang w:val="en-US"/>
        </w:rPr>
        <w:t xml:space="preserve">Our member library directors are required by </w:t>
      </w:r>
      <w:r w:rsidR="00E56E33">
        <w:rPr>
          <w:rFonts w:ascii="Tahoma" w:hAnsi="Tahoma" w:cs="Tahoma"/>
          <w:sz w:val="24"/>
          <w:lang w:val="en-US"/>
        </w:rPr>
        <w:t xml:space="preserve">state </w:t>
      </w:r>
      <w:r w:rsidRPr="00E40558">
        <w:rPr>
          <w:rFonts w:ascii="Tahoma" w:hAnsi="Tahoma" w:cs="Tahoma"/>
          <w:sz w:val="24"/>
          <w:lang w:val="en-US"/>
        </w:rPr>
        <w:t>law to seek continuing education in order to maintain their statutory certification, upon which their continued employment depends.  This account allows directors, library staff members, and trustees to attend continuing education events produced by agencies other than S</w:t>
      </w:r>
      <w:r w:rsidR="008F0311">
        <w:rPr>
          <w:rFonts w:ascii="Tahoma" w:hAnsi="Tahoma" w:cs="Tahoma"/>
          <w:sz w:val="24"/>
          <w:lang w:val="en-US"/>
        </w:rPr>
        <w:t>CLS</w:t>
      </w:r>
      <w:r w:rsidRPr="00E40558">
        <w:rPr>
          <w:rFonts w:ascii="Tahoma" w:hAnsi="Tahoma" w:cs="Tahoma"/>
          <w:sz w:val="24"/>
          <w:lang w:val="en-US"/>
        </w:rPr>
        <w:t xml:space="preserve">.  This has been a highly popular program, and because we ask participants to share what they learn with other member librarians, it has vastly increased the quantity of new expertise available in our area.  It is especially important to </w:t>
      </w:r>
      <w:r w:rsidR="00C90858" w:rsidRPr="00E40558">
        <w:rPr>
          <w:rFonts w:ascii="Tahoma" w:hAnsi="Tahoma" w:cs="Tahoma"/>
          <w:sz w:val="24"/>
          <w:lang w:val="en-US"/>
        </w:rPr>
        <w:t>smaller member</w:t>
      </w:r>
      <w:r w:rsidRPr="00E40558">
        <w:rPr>
          <w:rFonts w:ascii="Tahoma" w:hAnsi="Tahoma" w:cs="Tahoma"/>
          <w:sz w:val="24"/>
          <w:lang w:val="en-US"/>
        </w:rPr>
        <w:t xml:space="preserve"> public libraries, because many of them have little or no access to local funds for continuing education purposes.</w:t>
      </w:r>
      <w:r w:rsidR="00F1155B">
        <w:rPr>
          <w:rFonts w:ascii="Tahoma" w:hAnsi="Tahoma" w:cs="Tahoma"/>
          <w:sz w:val="24"/>
          <w:lang w:val="en-US"/>
        </w:rPr>
        <w:t xml:space="preserve">  </w:t>
      </w:r>
    </w:p>
    <w:p w:rsidR="00E959BE" w:rsidRDefault="00E959BE" w:rsidP="008F0311">
      <w:pPr>
        <w:ind w:right="60"/>
        <w:rPr>
          <w:rFonts w:ascii="Tahoma" w:hAnsi="Tahoma" w:cs="Tahoma"/>
          <w:sz w:val="24"/>
          <w:lang w:val="en-US"/>
        </w:rPr>
      </w:pPr>
    </w:p>
    <w:p w:rsidR="00E959BE" w:rsidRDefault="00E959BE" w:rsidP="008F0311">
      <w:pPr>
        <w:ind w:right="60"/>
        <w:rPr>
          <w:rFonts w:ascii="Tahoma" w:hAnsi="Tahoma" w:cs="Tahoma"/>
          <w:sz w:val="24"/>
          <w:lang w:val="en-US"/>
        </w:rPr>
      </w:pPr>
    </w:p>
    <w:p w:rsidR="00C83ACD" w:rsidRDefault="00F1155B" w:rsidP="008F0311">
      <w:pPr>
        <w:ind w:right="60"/>
        <w:rPr>
          <w:rFonts w:ascii="Tahoma" w:hAnsi="Tahoma" w:cs="Tahoma"/>
          <w:sz w:val="24"/>
          <w:lang w:val="en-US"/>
        </w:rPr>
      </w:pPr>
      <w:r>
        <w:rPr>
          <w:rFonts w:ascii="Tahoma" w:hAnsi="Tahoma" w:cs="Tahoma"/>
          <w:sz w:val="24"/>
          <w:lang w:val="en-US"/>
        </w:rPr>
        <w:lastRenderedPageBreak/>
        <w:t>Also m</w:t>
      </w:r>
      <w:r w:rsidR="009D301C">
        <w:rPr>
          <w:rFonts w:ascii="Tahoma" w:hAnsi="Tahoma" w:cs="Tahoma"/>
          <w:sz w:val="24"/>
          <w:lang w:val="en-US"/>
        </w:rPr>
        <w:t>any directors from s</w:t>
      </w:r>
      <w:r w:rsidR="00C83ACD" w:rsidRPr="00E40558">
        <w:rPr>
          <w:rFonts w:ascii="Tahoma" w:hAnsi="Tahoma" w:cs="Tahoma"/>
          <w:sz w:val="24"/>
          <w:lang w:val="en-US"/>
        </w:rPr>
        <w:t xml:space="preserve">maller member public libraries </w:t>
      </w:r>
      <w:r w:rsidR="00C90858">
        <w:rPr>
          <w:rFonts w:ascii="Tahoma" w:hAnsi="Tahoma" w:cs="Tahoma"/>
          <w:sz w:val="24"/>
          <w:lang w:val="en-US"/>
        </w:rPr>
        <w:t>are</w:t>
      </w:r>
      <w:r w:rsidR="00C83ACD" w:rsidRPr="00E40558">
        <w:rPr>
          <w:rFonts w:ascii="Tahoma" w:hAnsi="Tahoma" w:cs="Tahoma"/>
          <w:sz w:val="24"/>
          <w:lang w:val="en-US"/>
        </w:rPr>
        <w:t xml:space="preserve"> not able to afford</w:t>
      </w:r>
      <w:r w:rsidR="009D301C">
        <w:rPr>
          <w:rFonts w:ascii="Tahoma" w:hAnsi="Tahoma" w:cs="Tahoma"/>
          <w:sz w:val="24"/>
          <w:lang w:val="en-US"/>
        </w:rPr>
        <w:t xml:space="preserve"> WLA</w:t>
      </w:r>
      <w:r w:rsidR="00C83ACD" w:rsidRPr="00E40558">
        <w:rPr>
          <w:rFonts w:ascii="Tahoma" w:hAnsi="Tahoma" w:cs="Tahoma"/>
          <w:sz w:val="24"/>
          <w:lang w:val="en-US"/>
        </w:rPr>
        <w:t xml:space="preserve"> memberships for themselves</w:t>
      </w:r>
      <w:r w:rsidR="009D301C">
        <w:rPr>
          <w:rFonts w:ascii="Tahoma" w:hAnsi="Tahoma" w:cs="Tahoma"/>
          <w:sz w:val="24"/>
          <w:lang w:val="en-US"/>
        </w:rPr>
        <w:t xml:space="preserve"> so memberships are paid from this account</w:t>
      </w:r>
      <w:r w:rsidR="008F0311">
        <w:rPr>
          <w:rFonts w:ascii="Tahoma" w:hAnsi="Tahoma" w:cs="Tahoma"/>
          <w:sz w:val="24"/>
          <w:lang w:val="en-US"/>
        </w:rPr>
        <w:t xml:space="preserve"> u</w:t>
      </w:r>
      <w:r w:rsidR="009D301C">
        <w:rPr>
          <w:rFonts w:ascii="Tahoma" w:hAnsi="Tahoma" w:cs="Tahoma"/>
          <w:sz w:val="24"/>
          <w:lang w:val="en-US"/>
        </w:rPr>
        <w:t>p to $100.00 per director or their designee.</w:t>
      </w:r>
      <w:r w:rsidR="008F0311">
        <w:rPr>
          <w:rFonts w:ascii="Tahoma" w:hAnsi="Tahoma" w:cs="Tahoma"/>
          <w:sz w:val="24"/>
          <w:lang w:val="en-US"/>
        </w:rPr>
        <w:t xml:space="preserve">  </w:t>
      </w:r>
      <w:r w:rsidR="00E959BE">
        <w:rPr>
          <w:rFonts w:ascii="Tahoma" w:hAnsi="Tahoma" w:cs="Tahoma"/>
          <w:sz w:val="24"/>
          <w:lang w:val="en-US"/>
        </w:rPr>
        <w:t>I</w:t>
      </w:r>
      <w:r w:rsidR="00950A4F">
        <w:rPr>
          <w:rFonts w:ascii="Tahoma" w:hAnsi="Tahoma" w:cs="Tahoma"/>
          <w:sz w:val="24"/>
          <w:lang w:val="en-US"/>
        </w:rPr>
        <w:t>ncreased due to the addition of the Randolph library.</w:t>
      </w:r>
      <w:r w:rsidR="008F0311">
        <w:rPr>
          <w:rFonts w:ascii="Tahoma" w:hAnsi="Tahoma" w:cs="Tahoma"/>
          <w:sz w:val="24"/>
          <w:lang w:val="en-US"/>
        </w:rPr>
        <w:t xml:space="preserve">     </w:t>
      </w:r>
      <w:r w:rsidR="009D301C">
        <w:rPr>
          <w:rFonts w:ascii="Tahoma" w:hAnsi="Tahoma" w:cs="Tahoma"/>
          <w:sz w:val="24"/>
          <w:lang w:val="en-US"/>
        </w:rPr>
        <w:t xml:space="preserve"> </w:t>
      </w:r>
      <w:r w:rsidR="00A74C0F">
        <w:rPr>
          <w:rFonts w:ascii="Tahoma" w:hAnsi="Tahoma" w:cs="Tahoma"/>
          <w:sz w:val="24"/>
          <w:lang w:val="en-US"/>
        </w:rPr>
        <w:br/>
      </w:r>
    </w:p>
    <w:p w:rsidR="0043492A" w:rsidRDefault="00C83ACD" w:rsidP="00BB792B">
      <w:pPr>
        <w:ind w:right="60"/>
        <w:jc w:val="both"/>
        <w:rPr>
          <w:rFonts w:ascii="Tahoma" w:hAnsi="Tahoma" w:cs="Tahoma"/>
          <w:sz w:val="24"/>
          <w:lang w:val="en-US"/>
        </w:rPr>
      </w:pPr>
      <w:r w:rsidRPr="0042306A">
        <w:rPr>
          <w:rFonts w:ascii="Tahoma" w:hAnsi="Tahoma" w:cs="Tahoma"/>
          <w:b/>
          <w:sz w:val="24"/>
          <w:lang w:val="en-US"/>
        </w:rPr>
        <w:t>7090</w:t>
      </w:r>
      <w:r w:rsidR="00DE2052">
        <w:rPr>
          <w:rFonts w:ascii="Tahoma" w:hAnsi="Tahoma" w:cs="Tahoma"/>
          <w:sz w:val="24"/>
          <w:lang w:val="en-US"/>
        </w:rPr>
        <w:tab/>
      </w:r>
      <w:r w:rsidRPr="00E40558">
        <w:rPr>
          <w:rFonts w:ascii="Tahoma" w:hAnsi="Tahoma" w:cs="Tahoma"/>
          <w:sz w:val="24"/>
          <w:lang w:val="en-US"/>
        </w:rPr>
        <w:t>The costs of producing events include name tags, fl</w:t>
      </w:r>
      <w:r w:rsidR="00A8739B">
        <w:rPr>
          <w:rFonts w:ascii="Tahoma" w:hAnsi="Tahoma" w:cs="Tahoma"/>
          <w:sz w:val="24"/>
          <w:lang w:val="en-US"/>
        </w:rPr>
        <w:t xml:space="preserve">ip chart paper, coffee, etc.  </w:t>
      </w:r>
      <w:r w:rsidRPr="00E40558">
        <w:rPr>
          <w:rFonts w:ascii="Tahoma" w:hAnsi="Tahoma" w:cs="Tahoma"/>
          <w:sz w:val="24"/>
          <w:lang w:val="en-US"/>
        </w:rPr>
        <w:t>This account covers these expenses for many system meetings</w:t>
      </w:r>
      <w:r w:rsidR="00281F65">
        <w:rPr>
          <w:rFonts w:ascii="Tahoma" w:hAnsi="Tahoma" w:cs="Tahoma"/>
          <w:sz w:val="24"/>
          <w:lang w:val="en-US"/>
        </w:rPr>
        <w:t xml:space="preserve"> i.e. All Directors meeting food</w:t>
      </w:r>
      <w:r w:rsidR="00C4314E">
        <w:rPr>
          <w:rFonts w:ascii="Tahoma" w:hAnsi="Tahoma" w:cs="Tahoma"/>
          <w:sz w:val="24"/>
          <w:lang w:val="en-US"/>
        </w:rPr>
        <w:t>.</w:t>
      </w:r>
      <w:r w:rsidR="00950A4F">
        <w:rPr>
          <w:rFonts w:ascii="Tahoma" w:hAnsi="Tahoma" w:cs="Tahoma"/>
          <w:sz w:val="24"/>
          <w:lang w:val="en-US"/>
        </w:rPr>
        <w:t xml:space="preserve"> Moved $500 to </w:t>
      </w:r>
      <w:r w:rsidR="00314158">
        <w:rPr>
          <w:rFonts w:ascii="Tahoma" w:hAnsi="Tahoma" w:cs="Tahoma"/>
          <w:sz w:val="24"/>
          <w:lang w:val="en-US"/>
        </w:rPr>
        <w:t xml:space="preserve">account </w:t>
      </w:r>
      <w:r w:rsidR="00950A4F">
        <w:rPr>
          <w:rFonts w:ascii="Tahoma" w:hAnsi="Tahoma" w:cs="Tahoma"/>
          <w:sz w:val="24"/>
          <w:lang w:val="en-US"/>
        </w:rPr>
        <w:t>7030.</w:t>
      </w:r>
    </w:p>
    <w:p w:rsidR="00770E76" w:rsidRDefault="00770E76" w:rsidP="00BB792B">
      <w:pPr>
        <w:ind w:right="60"/>
        <w:jc w:val="both"/>
        <w:rPr>
          <w:rFonts w:ascii="Tahoma" w:hAnsi="Tahoma" w:cs="Tahoma"/>
          <w:sz w:val="24"/>
          <w:lang w:val="en-US"/>
        </w:rPr>
      </w:pPr>
    </w:p>
    <w:p w:rsidR="0085465A"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DELIVERY AND MATERIALS CONTROL</w:t>
      </w:r>
    </w:p>
    <w:p w:rsidR="00C4314E" w:rsidRPr="008F0311" w:rsidRDefault="00C83ACD" w:rsidP="00BB792B">
      <w:pPr>
        <w:jc w:val="both"/>
        <w:rPr>
          <w:rFonts w:ascii="Tahoma" w:hAnsi="Tahoma" w:cs="Tahoma"/>
          <w:b/>
          <w:sz w:val="24"/>
          <w:szCs w:val="24"/>
          <w:lang w:val="en-US"/>
        </w:rPr>
      </w:pPr>
      <w:r w:rsidRPr="008F0311">
        <w:rPr>
          <w:rFonts w:ascii="Tahoma" w:hAnsi="Tahoma" w:cs="Tahoma"/>
          <w:b/>
          <w:sz w:val="24"/>
          <w:szCs w:val="24"/>
        </w:rPr>
        <w:t>7210</w:t>
      </w:r>
      <w:r w:rsidR="00DE2052" w:rsidRPr="008F0311">
        <w:rPr>
          <w:rFonts w:ascii="Tahoma" w:hAnsi="Tahoma" w:cs="Tahoma"/>
          <w:b/>
          <w:sz w:val="24"/>
          <w:szCs w:val="24"/>
        </w:rPr>
        <w:tab/>
      </w:r>
      <w:r w:rsidRPr="0042306A">
        <w:rPr>
          <w:rFonts w:ascii="Tahoma" w:hAnsi="Tahoma" w:cs="Tahoma"/>
          <w:sz w:val="24"/>
          <w:szCs w:val="24"/>
        </w:rPr>
        <w:t>This account covers the expenses of operating our delivery vehicles including fuel, repairs,</w:t>
      </w:r>
      <w:r w:rsidR="009746FC">
        <w:rPr>
          <w:rFonts w:ascii="Tahoma" w:hAnsi="Tahoma" w:cs="Tahoma"/>
          <w:sz w:val="24"/>
          <w:szCs w:val="24"/>
        </w:rPr>
        <w:t xml:space="preserve"> oil changes, routine maintenance checks,</w:t>
      </w:r>
      <w:r w:rsidRPr="0042306A">
        <w:rPr>
          <w:rFonts w:ascii="Tahoma" w:hAnsi="Tahoma" w:cs="Tahoma"/>
          <w:sz w:val="24"/>
          <w:szCs w:val="24"/>
        </w:rPr>
        <w:t xml:space="preserve"> tires,</w:t>
      </w:r>
      <w:r w:rsidR="009A78E3" w:rsidRPr="0042306A">
        <w:rPr>
          <w:rFonts w:ascii="Tahoma" w:hAnsi="Tahoma" w:cs="Tahoma"/>
          <w:sz w:val="24"/>
          <w:szCs w:val="24"/>
        </w:rPr>
        <w:t xml:space="preserve"> parking expenses,</w:t>
      </w:r>
      <w:r w:rsidR="00EC3B83" w:rsidRPr="0042306A">
        <w:rPr>
          <w:rFonts w:ascii="Tahoma" w:hAnsi="Tahoma" w:cs="Tahoma"/>
          <w:sz w:val="24"/>
          <w:szCs w:val="24"/>
        </w:rPr>
        <w:t xml:space="preserve"> van cell phones,</w:t>
      </w:r>
      <w:r w:rsidR="009A78E3" w:rsidRPr="0042306A">
        <w:rPr>
          <w:rFonts w:ascii="Tahoma" w:hAnsi="Tahoma" w:cs="Tahoma"/>
          <w:sz w:val="24"/>
          <w:szCs w:val="24"/>
        </w:rPr>
        <w:t xml:space="preserve"> etc. </w:t>
      </w:r>
      <w:r w:rsidR="00C4314E" w:rsidRPr="0042306A">
        <w:rPr>
          <w:rFonts w:ascii="Tahoma" w:hAnsi="Tahoma" w:cs="Tahoma"/>
          <w:sz w:val="24"/>
          <w:szCs w:val="24"/>
          <w:lang w:val="en-US"/>
        </w:rPr>
        <w:t>New vehicles help</w:t>
      </w:r>
      <w:r w:rsidR="007D5F73" w:rsidRPr="0042306A">
        <w:rPr>
          <w:rFonts w:ascii="Tahoma" w:hAnsi="Tahoma" w:cs="Tahoma"/>
          <w:sz w:val="24"/>
          <w:szCs w:val="24"/>
          <w:lang w:val="en-US"/>
        </w:rPr>
        <w:t xml:space="preserve"> reduce the</w:t>
      </w:r>
      <w:r w:rsidR="00C4314E" w:rsidRPr="0042306A">
        <w:rPr>
          <w:rFonts w:ascii="Tahoma" w:hAnsi="Tahoma" w:cs="Tahoma"/>
          <w:sz w:val="24"/>
          <w:szCs w:val="24"/>
          <w:lang w:val="en-US"/>
        </w:rPr>
        <w:t xml:space="preserve"> maintenance budget as they </w:t>
      </w:r>
      <w:r w:rsidR="004317E4">
        <w:rPr>
          <w:rFonts w:ascii="Tahoma" w:hAnsi="Tahoma" w:cs="Tahoma"/>
          <w:sz w:val="24"/>
          <w:szCs w:val="24"/>
          <w:lang w:val="en-US"/>
        </w:rPr>
        <w:t>are</w:t>
      </w:r>
      <w:r w:rsidR="00C4314E" w:rsidRPr="0042306A">
        <w:rPr>
          <w:rFonts w:ascii="Tahoma" w:hAnsi="Tahoma" w:cs="Tahoma"/>
          <w:sz w:val="24"/>
          <w:szCs w:val="24"/>
          <w:lang w:val="en-US"/>
        </w:rPr>
        <w:t xml:space="preserve"> under warranty and need less service than current older models.  </w:t>
      </w:r>
      <w:r w:rsidR="00F611BC">
        <w:rPr>
          <w:rFonts w:ascii="Tahoma" w:hAnsi="Tahoma" w:cs="Tahoma"/>
          <w:sz w:val="24"/>
          <w:szCs w:val="24"/>
          <w:lang w:val="en-US"/>
        </w:rPr>
        <w:t>A projected continuance of lower fuel prices accounts for the decrease.</w:t>
      </w:r>
      <w:r w:rsidR="00C4314E" w:rsidRPr="0042306A">
        <w:rPr>
          <w:rFonts w:ascii="Tahoma" w:hAnsi="Tahoma" w:cs="Tahoma"/>
          <w:sz w:val="24"/>
          <w:szCs w:val="24"/>
          <w:lang w:val="en-US"/>
        </w:rPr>
        <w:t xml:space="preserve">  </w:t>
      </w:r>
    </w:p>
    <w:p w:rsidR="00C83ACD" w:rsidRPr="00E40558" w:rsidRDefault="00C83ACD" w:rsidP="00BB792B">
      <w:pPr>
        <w:ind w:right="60"/>
        <w:jc w:val="both"/>
        <w:rPr>
          <w:rFonts w:ascii="Tahoma" w:hAnsi="Tahoma" w:cs="Tahoma"/>
          <w:sz w:val="24"/>
          <w:lang w:val="en-US"/>
        </w:rPr>
      </w:pPr>
    </w:p>
    <w:p w:rsidR="002643B7" w:rsidRDefault="00C83ACD" w:rsidP="00BB792B">
      <w:pPr>
        <w:jc w:val="both"/>
        <w:rPr>
          <w:rFonts w:ascii="Tahoma" w:hAnsi="Tahoma" w:cs="Tahoma"/>
          <w:sz w:val="24"/>
          <w:lang w:val="en-US"/>
        </w:rPr>
      </w:pPr>
      <w:r w:rsidRPr="001409C7">
        <w:rPr>
          <w:rFonts w:ascii="Tahoma" w:hAnsi="Tahoma" w:cs="Tahoma"/>
          <w:b/>
          <w:sz w:val="24"/>
          <w:highlight w:val="yellow"/>
          <w:lang w:val="en-US"/>
        </w:rPr>
        <w:t>7220</w:t>
      </w:r>
      <w:r w:rsidR="00DE2052" w:rsidRPr="001409C7">
        <w:rPr>
          <w:rFonts w:ascii="Tahoma" w:hAnsi="Tahoma" w:cs="Tahoma"/>
          <w:b/>
          <w:sz w:val="24"/>
          <w:highlight w:val="yellow"/>
          <w:lang w:val="en-US"/>
        </w:rPr>
        <w:tab/>
      </w:r>
      <w:r w:rsidR="003475DA" w:rsidRPr="001409C7">
        <w:rPr>
          <w:rFonts w:ascii="Tahoma" w:hAnsi="Tahoma" w:cs="Tahoma"/>
          <w:sz w:val="24"/>
          <w:highlight w:val="yellow"/>
          <w:lang w:val="en-US"/>
        </w:rPr>
        <w:t>T</w:t>
      </w:r>
      <w:r w:rsidRPr="001409C7">
        <w:rPr>
          <w:rFonts w:ascii="Tahoma" w:hAnsi="Tahoma" w:cs="Tahoma"/>
          <w:sz w:val="24"/>
          <w:highlight w:val="yellow"/>
          <w:lang w:val="en-US"/>
        </w:rPr>
        <w:t>his account funds delivery employees</w:t>
      </w:r>
      <w:r w:rsidR="006F251B" w:rsidRPr="001409C7">
        <w:rPr>
          <w:rFonts w:ascii="Tahoma" w:hAnsi="Tahoma" w:cs="Tahoma"/>
          <w:sz w:val="24"/>
          <w:highlight w:val="yellow"/>
          <w:lang w:val="en-US"/>
        </w:rPr>
        <w:t>’ salaries</w:t>
      </w:r>
      <w:r w:rsidRPr="001409C7">
        <w:rPr>
          <w:rFonts w:ascii="Tahoma" w:hAnsi="Tahoma" w:cs="Tahoma"/>
          <w:sz w:val="24"/>
          <w:highlight w:val="yellow"/>
          <w:lang w:val="en-US"/>
        </w:rPr>
        <w:t xml:space="preserve">, ranging from the </w:t>
      </w:r>
      <w:r w:rsidR="00632207" w:rsidRPr="001409C7">
        <w:rPr>
          <w:rFonts w:ascii="Tahoma" w:hAnsi="Tahoma" w:cs="Tahoma"/>
          <w:sz w:val="24"/>
          <w:highlight w:val="yellow"/>
          <w:lang w:val="en-US"/>
        </w:rPr>
        <w:t>D</w:t>
      </w:r>
      <w:r w:rsidRPr="001409C7">
        <w:rPr>
          <w:rFonts w:ascii="Tahoma" w:hAnsi="Tahoma" w:cs="Tahoma"/>
          <w:sz w:val="24"/>
          <w:highlight w:val="yellow"/>
          <w:lang w:val="en-US"/>
        </w:rPr>
        <w:t xml:space="preserve">elivery </w:t>
      </w:r>
      <w:r w:rsidR="00632207" w:rsidRPr="001409C7">
        <w:rPr>
          <w:rFonts w:ascii="Tahoma" w:hAnsi="Tahoma" w:cs="Tahoma"/>
          <w:sz w:val="24"/>
          <w:highlight w:val="yellow"/>
          <w:lang w:val="en-US"/>
        </w:rPr>
        <w:t>S</w:t>
      </w:r>
      <w:r w:rsidRPr="001409C7">
        <w:rPr>
          <w:rFonts w:ascii="Tahoma" w:hAnsi="Tahoma" w:cs="Tahoma"/>
          <w:sz w:val="24"/>
          <w:highlight w:val="yellow"/>
          <w:lang w:val="en-US"/>
        </w:rPr>
        <w:t>ervice</w:t>
      </w:r>
      <w:r w:rsidR="00632207" w:rsidRPr="001409C7">
        <w:rPr>
          <w:rFonts w:ascii="Tahoma" w:hAnsi="Tahoma" w:cs="Tahoma"/>
          <w:sz w:val="24"/>
          <w:highlight w:val="yellow"/>
          <w:lang w:val="en-US"/>
        </w:rPr>
        <w:t>s</w:t>
      </w:r>
      <w:r w:rsidRPr="001409C7">
        <w:rPr>
          <w:rFonts w:ascii="Tahoma" w:hAnsi="Tahoma" w:cs="Tahoma"/>
          <w:sz w:val="24"/>
          <w:highlight w:val="yellow"/>
          <w:lang w:val="en-US"/>
        </w:rPr>
        <w:t xml:space="preserve"> </w:t>
      </w:r>
      <w:r w:rsidR="00632207" w:rsidRPr="001409C7">
        <w:rPr>
          <w:rFonts w:ascii="Tahoma" w:hAnsi="Tahoma" w:cs="Tahoma"/>
          <w:sz w:val="24"/>
          <w:highlight w:val="yellow"/>
          <w:lang w:val="en-US"/>
        </w:rPr>
        <w:t>C</w:t>
      </w:r>
      <w:r w:rsidRPr="001409C7">
        <w:rPr>
          <w:rFonts w:ascii="Tahoma" w:hAnsi="Tahoma" w:cs="Tahoma"/>
          <w:sz w:val="24"/>
          <w:highlight w:val="yellow"/>
          <w:lang w:val="en-US"/>
        </w:rPr>
        <w:t xml:space="preserve">oordinator to hourly </w:t>
      </w:r>
      <w:r w:rsidR="009746FC" w:rsidRPr="001409C7">
        <w:rPr>
          <w:rFonts w:ascii="Tahoma" w:hAnsi="Tahoma" w:cs="Tahoma"/>
          <w:sz w:val="24"/>
          <w:highlight w:val="yellow"/>
          <w:lang w:val="en-US"/>
        </w:rPr>
        <w:t>drivers/sorters</w:t>
      </w:r>
      <w:r w:rsidRPr="001409C7">
        <w:rPr>
          <w:rFonts w:ascii="Tahoma" w:hAnsi="Tahoma" w:cs="Tahoma"/>
          <w:sz w:val="24"/>
          <w:highlight w:val="yellow"/>
          <w:lang w:val="en-US"/>
        </w:rPr>
        <w:t>.</w:t>
      </w:r>
      <w:r w:rsidR="00000A5A" w:rsidRPr="001409C7">
        <w:rPr>
          <w:rFonts w:ascii="Tahoma" w:hAnsi="Tahoma" w:cs="Tahoma"/>
          <w:sz w:val="24"/>
          <w:highlight w:val="yellow"/>
          <w:lang w:val="en-US"/>
        </w:rPr>
        <w:t xml:space="preserve">  </w:t>
      </w:r>
      <w:r w:rsidR="001409C7" w:rsidRPr="001409C7">
        <w:rPr>
          <w:rFonts w:ascii="Tahoma" w:hAnsi="Tahoma" w:cs="Tahoma"/>
          <w:sz w:val="24"/>
          <w:highlight w:val="yellow"/>
          <w:lang w:val="en-US"/>
        </w:rPr>
        <w:t>$5,000.00 reduction to fund internship</w:t>
      </w:r>
      <w:r w:rsidR="00C8300A">
        <w:rPr>
          <w:rFonts w:ascii="Tahoma" w:hAnsi="Tahoma" w:cs="Tahoma"/>
          <w:sz w:val="24"/>
          <w:highlight w:val="yellow"/>
          <w:lang w:val="en-US"/>
        </w:rPr>
        <w:t xml:space="preserve"> (Delivery manager)</w:t>
      </w:r>
      <w:r w:rsidR="001409C7" w:rsidRPr="001409C7">
        <w:rPr>
          <w:rFonts w:ascii="Tahoma" w:hAnsi="Tahoma" w:cs="Tahoma"/>
          <w:sz w:val="24"/>
          <w:highlight w:val="yellow"/>
          <w:lang w:val="en-US"/>
        </w:rPr>
        <w:t xml:space="preserve"> in Consulting for SCLS Website Update Project.</w:t>
      </w:r>
    </w:p>
    <w:p w:rsidR="002643B7" w:rsidRDefault="002643B7" w:rsidP="00BB792B">
      <w:pPr>
        <w:jc w:val="both"/>
        <w:rPr>
          <w:rFonts w:ascii="Tahoma" w:hAnsi="Tahoma" w:cs="Tahoma"/>
          <w:sz w:val="24"/>
          <w:lang w:val="en-US"/>
        </w:rPr>
      </w:pPr>
    </w:p>
    <w:p w:rsidR="001236EF" w:rsidRPr="00632207" w:rsidRDefault="00C83ACD" w:rsidP="00BB792B">
      <w:pPr>
        <w:jc w:val="both"/>
        <w:rPr>
          <w:rFonts w:ascii="Tahoma" w:hAnsi="Tahoma" w:cs="Tahoma"/>
          <w:b/>
          <w:sz w:val="24"/>
          <w:szCs w:val="24"/>
          <w:lang w:val="en-US"/>
        </w:rPr>
      </w:pPr>
      <w:r w:rsidRPr="00632207">
        <w:rPr>
          <w:rFonts w:ascii="Tahoma" w:hAnsi="Tahoma" w:cs="Tahoma"/>
          <w:b/>
          <w:sz w:val="24"/>
          <w:szCs w:val="24"/>
        </w:rPr>
        <w:t>7260</w:t>
      </w:r>
      <w:r w:rsidR="00DE2052" w:rsidRPr="00632207">
        <w:rPr>
          <w:rFonts w:ascii="Tahoma" w:hAnsi="Tahoma" w:cs="Tahoma"/>
          <w:b/>
          <w:sz w:val="24"/>
          <w:szCs w:val="24"/>
        </w:rPr>
        <w:tab/>
      </w:r>
      <w:r w:rsidRPr="0042306A">
        <w:rPr>
          <w:rFonts w:ascii="Tahoma" w:hAnsi="Tahoma" w:cs="Tahoma"/>
          <w:sz w:val="24"/>
          <w:szCs w:val="24"/>
        </w:rPr>
        <w:t>This account insures our vehicles and their cargos against most forms of loss.   It also pays the workers compensation insurance for our delivery personnel, as well as bonding for our drivers, since they have keys to member libraries and carry valuable cargos</w:t>
      </w:r>
      <w:r w:rsidR="001236EF" w:rsidRPr="0042306A">
        <w:rPr>
          <w:rFonts w:ascii="Tahoma" w:hAnsi="Tahoma" w:cs="Tahoma"/>
          <w:sz w:val="24"/>
          <w:szCs w:val="24"/>
        </w:rPr>
        <w:t>.</w:t>
      </w:r>
      <w:r w:rsidR="001236EF" w:rsidRPr="0042306A">
        <w:rPr>
          <w:rFonts w:ascii="Tahoma" w:hAnsi="Tahoma" w:cs="Tahoma"/>
          <w:sz w:val="24"/>
          <w:szCs w:val="24"/>
          <w:lang w:val="en-US"/>
        </w:rPr>
        <w:t xml:space="preserve">  </w:t>
      </w:r>
    </w:p>
    <w:p w:rsidR="0085465A" w:rsidRDefault="0085465A" w:rsidP="00BB792B">
      <w:pPr>
        <w:pStyle w:val="BodyText"/>
        <w:jc w:val="both"/>
        <w:rPr>
          <w:rFonts w:ascii="Tahoma" w:hAnsi="Tahoma" w:cs="Tahoma"/>
        </w:rPr>
      </w:pPr>
    </w:p>
    <w:p w:rsidR="00480B7E" w:rsidRDefault="00C83ACD" w:rsidP="00BB792B">
      <w:pPr>
        <w:jc w:val="both"/>
        <w:rPr>
          <w:rFonts w:ascii="Tahoma" w:hAnsi="Tahoma" w:cs="Tahoma"/>
          <w:b/>
          <w:sz w:val="24"/>
          <w:szCs w:val="24"/>
        </w:rPr>
      </w:pPr>
      <w:r w:rsidRPr="0042306A">
        <w:rPr>
          <w:rFonts w:ascii="Tahoma" w:hAnsi="Tahoma" w:cs="Tahoma"/>
          <w:b/>
          <w:sz w:val="24"/>
          <w:szCs w:val="24"/>
        </w:rPr>
        <w:t>7270</w:t>
      </w:r>
      <w:r w:rsidR="00DE2052">
        <w:rPr>
          <w:rFonts w:ascii="Tahoma" w:hAnsi="Tahoma" w:cs="Tahoma"/>
          <w:sz w:val="24"/>
          <w:szCs w:val="24"/>
        </w:rPr>
        <w:tab/>
        <w:t>I</w:t>
      </w:r>
      <w:r w:rsidRPr="00000A5A">
        <w:rPr>
          <w:rFonts w:ascii="Tahoma" w:hAnsi="Tahoma" w:cs="Tahoma"/>
          <w:sz w:val="24"/>
          <w:szCs w:val="24"/>
        </w:rPr>
        <w:t xml:space="preserve">tems purchased from this account include delivery baskets, flatbed trucks, </w:t>
      </w:r>
      <w:r w:rsidR="006C5B88" w:rsidRPr="00000A5A">
        <w:rPr>
          <w:rFonts w:ascii="Tahoma" w:hAnsi="Tahoma" w:cs="Tahoma"/>
          <w:sz w:val="24"/>
          <w:szCs w:val="24"/>
        </w:rPr>
        <w:t xml:space="preserve">carts, </w:t>
      </w:r>
      <w:r w:rsidRPr="00000A5A">
        <w:rPr>
          <w:rFonts w:ascii="Tahoma" w:hAnsi="Tahoma" w:cs="Tahoma"/>
          <w:sz w:val="24"/>
          <w:szCs w:val="24"/>
        </w:rPr>
        <w:t>shelves</w:t>
      </w:r>
      <w:r w:rsidR="00A74C0F" w:rsidRPr="00000A5A">
        <w:rPr>
          <w:rFonts w:ascii="Tahoma" w:hAnsi="Tahoma" w:cs="Tahoma"/>
          <w:sz w:val="24"/>
          <w:szCs w:val="24"/>
        </w:rPr>
        <w:t xml:space="preserve"> for sorting, removable labels,</w:t>
      </w:r>
      <w:r w:rsidR="006C5B88" w:rsidRPr="00000A5A">
        <w:rPr>
          <w:rFonts w:ascii="Tahoma" w:hAnsi="Tahoma" w:cs="Tahoma"/>
          <w:sz w:val="24"/>
          <w:szCs w:val="24"/>
        </w:rPr>
        <w:t xml:space="preserve"> </w:t>
      </w:r>
      <w:r w:rsidR="009746FC">
        <w:rPr>
          <w:rFonts w:ascii="Tahoma" w:hAnsi="Tahoma" w:cs="Tahoma"/>
          <w:sz w:val="24"/>
          <w:szCs w:val="24"/>
        </w:rPr>
        <w:t xml:space="preserve">delivery post-its, office supplies, tech equipment, </w:t>
      </w:r>
      <w:r w:rsidR="006C5B88" w:rsidRPr="00000A5A">
        <w:rPr>
          <w:rFonts w:ascii="Tahoma" w:hAnsi="Tahoma" w:cs="Tahoma"/>
          <w:sz w:val="24"/>
          <w:szCs w:val="24"/>
        </w:rPr>
        <w:t>etc</w:t>
      </w:r>
      <w:r w:rsidR="006C5B88" w:rsidRPr="0023392E">
        <w:rPr>
          <w:rFonts w:ascii="Tahoma" w:hAnsi="Tahoma" w:cs="Tahoma"/>
          <w:b/>
          <w:sz w:val="24"/>
          <w:szCs w:val="24"/>
        </w:rPr>
        <w:t xml:space="preserve">.  </w:t>
      </w:r>
    </w:p>
    <w:p w:rsidR="00CB110F" w:rsidRPr="00480B7E" w:rsidRDefault="00CB110F" w:rsidP="00BB792B">
      <w:pPr>
        <w:jc w:val="both"/>
        <w:rPr>
          <w:rFonts w:ascii="Tahoma" w:hAnsi="Tahoma" w:cs="Tahoma"/>
          <w:sz w:val="24"/>
          <w:szCs w:val="24"/>
        </w:rPr>
      </w:pPr>
    </w:p>
    <w:p w:rsidR="00957CE3" w:rsidRPr="004B6ABA" w:rsidRDefault="00C83ACD" w:rsidP="00BB792B">
      <w:pPr>
        <w:jc w:val="both"/>
        <w:rPr>
          <w:rFonts w:ascii="Tahoma" w:hAnsi="Tahoma" w:cs="Tahoma"/>
          <w:sz w:val="24"/>
          <w:szCs w:val="24"/>
          <w:lang w:val="en-US"/>
        </w:rPr>
      </w:pPr>
      <w:r w:rsidRPr="0042306A">
        <w:rPr>
          <w:rFonts w:ascii="Tahoma" w:hAnsi="Tahoma" w:cs="Tahoma"/>
          <w:b/>
          <w:sz w:val="24"/>
          <w:lang w:val="en-US"/>
        </w:rPr>
        <w:t>7280</w:t>
      </w:r>
      <w:r w:rsidR="00DE2052">
        <w:rPr>
          <w:rFonts w:ascii="Tahoma" w:hAnsi="Tahoma" w:cs="Tahoma"/>
          <w:sz w:val="24"/>
          <w:lang w:val="en-US"/>
        </w:rPr>
        <w:tab/>
      </w:r>
      <w:r w:rsidRPr="004B6ABA">
        <w:rPr>
          <w:rFonts w:ascii="Tahoma" w:hAnsi="Tahoma" w:cs="Tahoma"/>
          <w:sz w:val="24"/>
          <w:lang w:val="en-US"/>
        </w:rPr>
        <w:t xml:space="preserve">This fund represents the sum required to purchase new </w:t>
      </w:r>
      <w:r w:rsidR="000E36AA" w:rsidRPr="004B6ABA">
        <w:rPr>
          <w:rFonts w:ascii="Tahoma" w:hAnsi="Tahoma" w:cs="Tahoma"/>
          <w:sz w:val="24"/>
          <w:lang w:val="en-US"/>
        </w:rPr>
        <w:t xml:space="preserve">and used </w:t>
      </w:r>
      <w:r w:rsidRPr="004B6ABA">
        <w:rPr>
          <w:rFonts w:ascii="Tahoma" w:hAnsi="Tahoma" w:cs="Tahoma"/>
          <w:sz w:val="24"/>
          <w:lang w:val="en-US"/>
        </w:rPr>
        <w:t>deliver</w:t>
      </w:r>
      <w:r w:rsidR="00342B0C" w:rsidRPr="004B6ABA">
        <w:rPr>
          <w:rFonts w:ascii="Tahoma" w:hAnsi="Tahoma" w:cs="Tahoma"/>
          <w:sz w:val="24"/>
          <w:lang w:val="en-US"/>
        </w:rPr>
        <w:t>y vans</w:t>
      </w:r>
      <w:r w:rsidRPr="004B6ABA">
        <w:rPr>
          <w:rFonts w:ascii="Tahoma" w:hAnsi="Tahoma" w:cs="Tahoma"/>
          <w:sz w:val="24"/>
          <w:lang w:val="en-US"/>
        </w:rPr>
        <w:t xml:space="preserve">.  We </w:t>
      </w:r>
      <w:r w:rsidR="00342B0C" w:rsidRPr="004B6ABA">
        <w:rPr>
          <w:rFonts w:ascii="Tahoma" w:hAnsi="Tahoma" w:cs="Tahoma"/>
          <w:sz w:val="24"/>
          <w:lang w:val="en-US"/>
        </w:rPr>
        <w:t>typically need to</w:t>
      </w:r>
      <w:r w:rsidRPr="004B6ABA">
        <w:rPr>
          <w:rFonts w:ascii="Tahoma" w:hAnsi="Tahoma" w:cs="Tahoma"/>
          <w:sz w:val="24"/>
          <w:lang w:val="en-US"/>
        </w:rPr>
        <w:t xml:space="preserve"> replace</w:t>
      </w:r>
      <w:r w:rsidR="00D44C28">
        <w:rPr>
          <w:rFonts w:ascii="Tahoma" w:hAnsi="Tahoma" w:cs="Tahoma"/>
          <w:sz w:val="24"/>
          <w:lang w:val="en-US"/>
        </w:rPr>
        <w:t xml:space="preserve"> each van after approximately 8-10 </w:t>
      </w:r>
      <w:r w:rsidRPr="004B6ABA">
        <w:rPr>
          <w:rFonts w:ascii="Tahoma" w:hAnsi="Tahoma" w:cs="Tahoma"/>
          <w:sz w:val="24"/>
          <w:lang w:val="en-US"/>
        </w:rPr>
        <w:t>years of service (usually at 300,000 to 400,000 miles)</w:t>
      </w:r>
      <w:r w:rsidR="00342B0C" w:rsidRPr="004B6ABA">
        <w:rPr>
          <w:rFonts w:ascii="Tahoma" w:hAnsi="Tahoma" w:cs="Tahoma"/>
          <w:sz w:val="24"/>
          <w:lang w:val="en-US"/>
        </w:rPr>
        <w:t xml:space="preserve">.  </w:t>
      </w:r>
      <w:r w:rsidR="009746FC" w:rsidRPr="004B6ABA">
        <w:rPr>
          <w:rFonts w:ascii="Tahoma" w:hAnsi="Tahoma" w:cs="Tahoma"/>
          <w:sz w:val="24"/>
          <w:szCs w:val="24"/>
          <w:lang w:val="en-US"/>
        </w:rPr>
        <w:t xml:space="preserve">Proceeds from the sale of older vehicles go into </w:t>
      </w:r>
      <w:r w:rsidR="004317E4" w:rsidRPr="004B6ABA">
        <w:rPr>
          <w:rFonts w:ascii="Tahoma" w:hAnsi="Tahoma" w:cs="Tahoma"/>
          <w:sz w:val="24"/>
          <w:szCs w:val="24"/>
          <w:lang w:val="en-US"/>
        </w:rPr>
        <w:t>account</w:t>
      </w:r>
      <w:r w:rsidR="009746FC" w:rsidRPr="004B6ABA">
        <w:rPr>
          <w:rFonts w:ascii="Tahoma" w:hAnsi="Tahoma" w:cs="Tahoma"/>
          <w:sz w:val="24"/>
          <w:szCs w:val="24"/>
          <w:lang w:val="en-US"/>
        </w:rPr>
        <w:t xml:space="preserve"> 4150.</w:t>
      </w:r>
      <w:r w:rsidR="004F24FF" w:rsidRPr="004B6ABA">
        <w:rPr>
          <w:rFonts w:ascii="Tahoma" w:hAnsi="Tahoma" w:cs="Tahoma"/>
          <w:sz w:val="24"/>
          <w:szCs w:val="24"/>
          <w:lang w:val="en-US"/>
        </w:rPr>
        <w:t xml:space="preserve">  </w:t>
      </w:r>
      <w:r w:rsidR="009746FC" w:rsidRPr="004B6ABA">
        <w:rPr>
          <w:rFonts w:ascii="Tahoma" w:hAnsi="Tahoma" w:cs="Tahoma"/>
          <w:sz w:val="24"/>
          <w:szCs w:val="24"/>
          <w:lang w:val="en-US"/>
        </w:rPr>
        <w:t xml:space="preserve"> New vehicles are also outfitted with interior cargo applications</w:t>
      </w:r>
      <w:r w:rsidR="00957CE3" w:rsidRPr="004B6ABA">
        <w:rPr>
          <w:rFonts w:ascii="Tahoma" w:hAnsi="Tahoma" w:cs="Tahoma"/>
          <w:sz w:val="24"/>
          <w:szCs w:val="24"/>
          <w:lang w:val="en-US"/>
        </w:rPr>
        <w:t xml:space="preserve"> (bulkheads, matting, and surfaces) and decaling to the exterior.  </w:t>
      </w:r>
    </w:p>
    <w:p w:rsidR="00000A5A" w:rsidRDefault="00000A5A" w:rsidP="00BB792B">
      <w:pPr>
        <w:ind w:right="58"/>
        <w:jc w:val="both"/>
        <w:rPr>
          <w:rFonts w:ascii="Tahoma" w:hAnsi="Tahoma" w:cs="Tahoma"/>
          <w:sz w:val="24"/>
          <w:lang w:val="en-US"/>
        </w:rPr>
      </w:pPr>
    </w:p>
    <w:p w:rsidR="002643B7" w:rsidRDefault="0023392E" w:rsidP="002643B7">
      <w:pPr>
        <w:jc w:val="both"/>
        <w:rPr>
          <w:rFonts w:ascii="Tahoma" w:hAnsi="Tahoma" w:cs="Tahoma"/>
          <w:sz w:val="24"/>
          <w:lang w:val="en-US"/>
        </w:rPr>
      </w:pPr>
      <w:r w:rsidRPr="006A4D8A">
        <w:rPr>
          <w:rFonts w:ascii="Tahoma" w:hAnsi="Tahoma" w:cs="Tahoma"/>
          <w:b/>
          <w:sz w:val="24"/>
          <w:lang w:val="en-US"/>
        </w:rPr>
        <w:t>7290</w:t>
      </w:r>
      <w:r w:rsidR="00DE2052" w:rsidRPr="006A4D8A">
        <w:rPr>
          <w:rFonts w:ascii="Tahoma" w:hAnsi="Tahoma" w:cs="Tahoma"/>
          <w:b/>
          <w:sz w:val="24"/>
          <w:lang w:val="en-US"/>
        </w:rPr>
        <w:tab/>
      </w:r>
      <w:r w:rsidR="00342B0C" w:rsidRPr="0042306A">
        <w:rPr>
          <w:rFonts w:ascii="Tahoma" w:hAnsi="Tahoma" w:cs="Tahoma"/>
          <w:sz w:val="24"/>
          <w:lang w:val="en-US"/>
        </w:rPr>
        <w:t xml:space="preserve">This account funds delivery service we contract </w:t>
      </w:r>
      <w:r w:rsidR="00BA4679" w:rsidRPr="0042306A">
        <w:rPr>
          <w:rFonts w:ascii="Tahoma" w:hAnsi="Tahoma" w:cs="Tahoma"/>
          <w:sz w:val="24"/>
          <w:lang w:val="en-US"/>
        </w:rPr>
        <w:t>with</w:t>
      </w:r>
      <w:r w:rsidR="00342B0C" w:rsidRPr="0042306A">
        <w:rPr>
          <w:rFonts w:ascii="Tahoma" w:hAnsi="Tahoma" w:cs="Tahoma"/>
          <w:sz w:val="24"/>
          <w:lang w:val="en-US"/>
        </w:rPr>
        <w:t xml:space="preserve"> outside vendors to provide due to either cost effectiveness or to reach locations not logistically feasible by our central delivery hub</w:t>
      </w:r>
      <w:r w:rsidR="008B16E3" w:rsidRPr="0042306A">
        <w:rPr>
          <w:rFonts w:ascii="Tahoma" w:hAnsi="Tahoma" w:cs="Tahoma"/>
          <w:sz w:val="24"/>
          <w:lang w:val="en-US"/>
        </w:rPr>
        <w:t>.</w:t>
      </w:r>
      <w:r w:rsidR="006F251B" w:rsidRPr="0042306A">
        <w:rPr>
          <w:rFonts w:ascii="Tahoma" w:hAnsi="Tahoma" w:cs="Tahoma"/>
          <w:sz w:val="24"/>
          <w:lang w:val="en-US"/>
        </w:rPr>
        <w:t xml:space="preserve">  </w:t>
      </w:r>
    </w:p>
    <w:p w:rsidR="00480B7E" w:rsidRDefault="00480B7E" w:rsidP="002643B7">
      <w:pPr>
        <w:jc w:val="both"/>
        <w:rPr>
          <w:rFonts w:ascii="Tahoma" w:hAnsi="Tahoma" w:cs="Tahoma"/>
          <w:sz w:val="24"/>
          <w:lang w:val="en-US"/>
        </w:rPr>
      </w:pPr>
    </w:p>
    <w:p w:rsidR="00C83ACD" w:rsidRDefault="00C83ACD" w:rsidP="00BB792B">
      <w:pPr>
        <w:ind w:right="60"/>
        <w:jc w:val="both"/>
        <w:rPr>
          <w:rFonts w:ascii="Tahoma" w:hAnsi="Tahoma" w:cs="Tahoma"/>
          <w:sz w:val="24"/>
          <w:lang w:val="en-US"/>
        </w:rPr>
      </w:pPr>
      <w:r w:rsidRPr="0042306A">
        <w:rPr>
          <w:rFonts w:ascii="Tahoma" w:hAnsi="Tahoma" w:cs="Tahoma"/>
          <w:b/>
          <w:sz w:val="24"/>
          <w:lang w:val="en-US"/>
        </w:rPr>
        <w:t>7295</w:t>
      </w:r>
      <w:r w:rsidR="00DE2052">
        <w:rPr>
          <w:rFonts w:ascii="Tahoma" w:hAnsi="Tahoma" w:cs="Tahoma"/>
          <w:sz w:val="24"/>
          <w:lang w:val="en-US"/>
        </w:rPr>
        <w:tab/>
      </w:r>
      <w:r w:rsidRPr="00E40558">
        <w:rPr>
          <w:rFonts w:ascii="Tahoma" w:hAnsi="Tahoma" w:cs="Tahoma"/>
          <w:sz w:val="24"/>
          <w:lang w:val="en-US"/>
        </w:rPr>
        <w:t>This account pays for the annual rental cost for our deliver</w:t>
      </w:r>
      <w:r w:rsidR="00A74C0F">
        <w:rPr>
          <w:rFonts w:ascii="Tahoma" w:hAnsi="Tahoma" w:cs="Tahoma"/>
          <w:sz w:val="24"/>
          <w:lang w:val="en-US"/>
        </w:rPr>
        <w:t xml:space="preserve">y facility, as well as </w:t>
      </w:r>
      <w:r w:rsidRPr="00E40558">
        <w:rPr>
          <w:rFonts w:ascii="Tahoma" w:hAnsi="Tahoma" w:cs="Tahoma"/>
          <w:sz w:val="24"/>
          <w:lang w:val="en-US"/>
        </w:rPr>
        <w:t>utili</w:t>
      </w:r>
      <w:r w:rsidR="00342B0C">
        <w:rPr>
          <w:rFonts w:ascii="Tahoma" w:hAnsi="Tahoma" w:cs="Tahoma"/>
          <w:sz w:val="24"/>
          <w:lang w:val="en-US"/>
        </w:rPr>
        <w:t>ties, security,</w:t>
      </w:r>
      <w:r w:rsidRPr="00E40558">
        <w:rPr>
          <w:rFonts w:ascii="Tahoma" w:hAnsi="Tahoma" w:cs="Tahoma"/>
          <w:sz w:val="24"/>
          <w:lang w:val="en-US"/>
        </w:rPr>
        <w:t xml:space="preserve"> </w:t>
      </w:r>
      <w:r w:rsidR="00D44C28">
        <w:rPr>
          <w:rFonts w:ascii="Tahoma" w:hAnsi="Tahoma" w:cs="Tahoma"/>
          <w:sz w:val="24"/>
          <w:lang w:val="en-US"/>
        </w:rPr>
        <w:t>and maintenance.</w:t>
      </w:r>
      <w:r w:rsidR="00552660">
        <w:rPr>
          <w:rFonts w:ascii="Tahoma" w:hAnsi="Tahoma" w:cs="Tahoma"/>
          <w:sz w:val="24"/>
          <w:lang w:val="en-US"/>
        </w:rPr>
        <w:t xml:space="preserve">  </w:t>
      </w:r>
    </w:p>
    <w:p w:rsidR="00E56E33" w:rsidRDefault="00E56E33" w:rsidP="00BB792B">
      <w:pPr>
        <w:ind w:right="60"/>
        <w:jc w:val="both"/>
        <w:rPr>
          <w:rFonts w:ascii="Tahoma" w:hAnsi="Tahoma" w:cs="Tahoma"/>
          <w:sz w:val="24"/>
          <w:lang w:val="en-US"/>
        </w:rPr>
      </w:pPr>
    </w:p>
    <w:p w:rsidR="008B16E3" w:rsidRDefault="00770E76" w:rsidP="00BB792B">
      <w:pPr>
        <w:ind w:right="60"/>
        <w:jc w:val="both"/>
        <w:rPr>
          <w:rFonts w:ascii="Tahoma" w:hAnsi="Tahoma" w:cs="Tahoma"/>
          <w:b/>
          <w:sz w:val="24"/>
          <w:lang w:val="en-US"/>
        </w:rPr>
      </w:pPr>
      <w:r w:rsidRPr="0042306A">
        <w:rPr>
          <w:rFonts w:ascii="Tahoma" w:hAnsi="Tahoma" w:cs="Tahoma"/>
          <w:b/>
          <w:sz w:val="24"/>
          <w:lang w:val="en-US"/>
        </w:rPr>
        <w:t>PROGRAM DEVELOPMENT</w:t>
      </w:r>
    </w:p>
    <w:p w:rsidR="00756C76" w:rsidRDefault="00756C76" w:rsidP="00BB792B">
      <w:pPr>
        <w:ind w:right="60"/>
        <w:jc w:val="both"/>
        <w:rPr>
          <w:rFonts w:ascii="Tahoma" w:hAnsi="Tahoma" w:cs="Tahoma"/>
          <w:b/>
          <w:sz w:val="24"/>
          <w:lang w:val="en-US"/>
        </w:rPr>
      </w:pPr>
      <w:r>
        <w:rPr>
          <w:rFonts w:ascii="Tahoma" w:hAnsi="Tahoma" w:cs="Tahoma"/>
          <w:b/>
          <w:sz w:val="24"/>
          <w:lang w:val="en-US"/>
        </w:rPr>
        <w:t xml:space="preserve">7430 </w:t>
      </w:r>
      <w:r w:rsidRPr="00756C76">
        <w:rPr>
          <w:rFonts w:ascii="Tahoma" w:hAnsi="Tahoma" w:cs="Tahoma"/>
          <w:sz w:val="24"/>
          <w:lang w:val="en-US"/>
        </w:rPr>
        <w:t>Youth Literacy Supplements is a</w:t>
      </w:r>
      <w:r>
        <w:rPr>
          <w:rFonts w:ascii="Tahoma" w:hAnsi="Tahoma" w:cs="Tahoma"/>
          <w:b/>
          <w:sz w:val="24"/>
          <w:lang w:val="en-US"/>
        </w:rPr>
        <w:t xml:space="preserve"> </w:t>
      </w:r>
      <w:r w:rsidRPr="00756C76">
        <w:rPr>
          <w:rFonts w:ascii="Tahoma" w:hAnsi="Tahoma" w:cs="Tahoma"/>
          <w:sz w:val="24"/>
          <w:lang w:val="en-US"/>
        </w:rPr>
        <w:t>new category created for 2016.</w:t>
      </w:r>
      <w:r>
        <w:rPr>
          <w:rFonts w:ascii="Tahoma" w:hAnsi="Tahoma" w:cs="Tahoma"/>
          <w:sz w:val="24"/>
          <w:lang w:val="en-US"/>
        </w:rPr>
        <w:t xml:space="preserve">  It combines 100% of the funds from 7440 &amp; 54% of the funds from 7450.  This will give members more flexibility in funding any youth </w:t>
      </w:r>
      <w:r w:rsidR="00E56E33">
        <w:rPr>
          <w:rFonts w:ascii="Tahoma" w:hAnsi="Tahoma" w:cs="Tahoma"/>
          <w:sz w:val="24"/>
          <w:lang w:val="en-US"/>
        </w:rPr>
        <w:t xml:space="preserve">literacy program and not only </w:t>
      </w:r>
      <w:r>
        <w:rPr>
          <w:rFonts w:ascii="Tahoma" w:hAnsi="Tahoma" w:cs="Tahoma"/>
          <w:sz w:val="24"/>
          <w:lang w:val="en-US"/>
        </w:rPr>
        <w:t>summer library programs.  It also includes additional money for the Randolph library.</w:t>
      </w:r>
    </w:p>
    <w:p w:rsidR="00756C76" w:rsidRPr="0042306A" w:rsidRDefault="00756C76" w:rsidP="00BB792B">
      <w:pPr>
        <w:ind w:right="60"/>
        <w:jc w:val="both"/>
        <w:rPr>
          <w:rFonts w:ascii="Tahoma" w:hAnsi="Tahoma" w:cs="Tahoma"/>
          <w:b/>
          <w:sz w:val="24"/>
          <w:lang w:val="en-US"/>
        </w:rPr>
      </w:pPr>
    </w:p>
    <w:p w:rsidR="00C83ACD" w:rsidRPr="00E40558" w:rsidRDefault="00C83ACD" w:rsidP="00BB792B">
      <w:pPr>
        <w:pStyle w:val="BodyText2"/>
        <w:rPr>
          <w:rFonts w:ascii="Tahoma" w:hAnsi="Tahoma" w:cs="Tahoma"/>
        </w:rPr>
      </w:pPr>
      <w:r w:rsidRPr="0042306A">
        <w:rPr>
          <w:rFonts w:ascii="Tahoma" w:hAnsi="Tahoma" w:cs="Tahoma"/>
          <w:b/>
        </w:rPr>
        <w:t>7440</w:t>
      </w:r>
      <w:r w:rsidR="00DE2052">
        <w:rPr>
          <w:rFonts w:ascii="Tahoma" w:hAnsi="Tahoma" w:cs="Tahoma"/>
        </w:rPr>
        <w:tab/>
      </w:r>
      <w:r w:rsidRPr="00E40558">
        <w:rPr>
          <w:rFonts w:ascii="Tahoma" w:hAnsi="Tahoma" w:cs="Tahoma"/>
        </w:rPr>
        <w:t xml:space="preserve">This category is </w:t>
      </w:r>
      <w:r w:rsidR="00790E4D">
        <w:rPr>
          <w:rFonts w:ascii="Tahoma" w:hAnsi="Tahoma" w:cs="Tahoma"/>
        </w:rPr>
        <w:t xml:space="preserve">eliminated and funding shifted to 7430. It was </w:t>
      </w:r>
      <w:r w:rsidRPr="00E40558">
        <w:rPr>
          <w:rFonts w:ascii="Tahoma" w:hAnsi="Tahoma" w:cs="Tahoma"/>
        </w:rPr>
        <w:t xml:space="preserve">intended to enable every member public library to fund performers to enhance </w:t>
      </w:r>
      <w:r w:rsidR="00E23107">
        <w:rPr>
          <w:rFonts w:ascii="Tahoma" w:hAnsi="Tahoma" w:cs="Tahoma"/>
        </w:rPr>
        <w:t>their</w:t>
      </w:r>
      <w:r w:rsidRPr="00E40558">
        <w:rPr>
          <w:rFonts w:ascii="Tahoma" w:hAnsi="Tahoma" w:cs="Tahoma"/>
        </w:rPr>
        <w:t xml:space="preserve"> summer library program.  </w:t>
      </w:r>
    </w:p>
    <w:p w:rsidR="00C83ACD" w:rsidRPr="00E40558" w:rsidRDefault="00C83ACD" w:rsidP="00BB792B">
      <w:pPr>
        <w:ind w:right="60"/>
        <w:jc w:val="both"/>
        <w:rPr>
          <w:rFonts w:ascii="Tahoma" w:hAnsi="Tahoma" w:cs="Tahoma"/>
          <w:sz w:val="24"/>
          <w:lang w:val="en-US"/>
        </w:rPr>
      </w:pPr>
    </w:p>
    <w:p w:rsidR="008B16E3" w:rsidRDefault="00C83ACD" w:rsidP="00BB792B">
      <w:pPr>
        <w:ind w:right="60"/>
        <w:jc w:val="both"/>
        <w:rPr>
          <w:rFonts w:ascii="Tahoma" w:hAnsi="Tahoma" w:cs="Tahoma"/>
          <w:sz w:val="24"/>
          <w:lang w:val="en-US"/>
        </w:rPr>
      </w:pPr>
      <w:r w:rsidRPr="0042306A">
        <w:rPr>
          <w:rFonts w:ascii="Tahoma" w:hAnsi="Tahoma" w:cs="Tahoma"/>
          <w:b/>
          <w:sz w:val="24"/>
          <w:lang w:val="en-US"/>
        </w:rPr>
        <w:t>7450</w:t>
      </w:r>
      <w:r w:rsidR="00DE2052">
        <w:rPr>
          <w:rFonts w:ascii="Tahoma" w:hAnsi="Tahoma" w:cs="Tahoma"/>
          <w:sz w:val="24"/>
          <w:lang w:val="en-US"/>
        </w:rPr>
        <w:tab/>
      </w:r>
      <w:r w:rsidRPr="000E2750">
        <w:rPr>
          <w:rFonts w:ascii="Tahoma" w:hAnsi="Tahoma" w:cs="Tahoma"/>
          <w:sz w:val="24"/>
          <w:lang w:val="en-US"/>
        </w:rPr>
        <w:t xml:space="preserve">Tens of thousands of bookmarks, flyers, certificates, and activity sheets for our summer library program are paid </w:t>
      </w:r>
      <w:r w:rsidR="005B62F3" w:rsidRPr="000E2750">
        <w:rPr>
          <w:rFonts w:ascii="Tahoma" w:hAnsi="Tahoma" w:cs="Tahoma"/>
          <w:sz w:val="24"/>
          <w:lang w:val="en-US"/>
        </w:rPr>
        <w:t xml:space="preserve">from </w:t>
      </w:r>
      <w:r w:rsidRPr="000E2750">
        <w:rPr>
          <w:rFonts w:ascii="Tahoma" w:hAnsi="Tahoma" w:cs="Tahoma"/>
          <w:sz w:val="24"/>
          <w:lang w:val="en-US"/>
        </w:rPr>
        <w:t xml:space="preserve">this account, as well as manuals, story props, etc.  </w:t>
      </w:r>
      <w:r w:rsidR="00790E4D">
        <w:rPr>
          <w:rFonts w:ascii="Tahoma" w:hAnsi="Tahoma" w:cs="Tahoma"/>
          <w:sz w:val="24"/>
          <w:lang w:val="en-US"/>
        </w:rPr>
        <w:t>Funding shifted to 7430.</w:t>
      </w:r>
    </w:p>
    <w:p w:rsidR="008B16E3" w:rsidRDefault="008B16E3" w:rsidP="00BB792B">
      <w:pPr>
        <w:ind w:right="60"/>
        <w:jc w:val="both"/>
        <w:rPr>
          <w:rFonts w:ascii="Tahoma" w:hAnsi="Tahoma" w:cs="Tahoma"/>
          <w:sz w:val="24"/>
          <w:lang w:val="en-US"/>
        </w:rPr>
      </w:pPr>
    </w:p>
    <w:p w:rsidR="00C83ACD" w:rsidRDefault="00C83ACD" w:rsidP="00BB792B">
      <w:pPr>
        <w:ind w:right="60"/>
        <w:jc w:val="both"/>
        <w:rPr>
          <w:rFonts w:ascii="Tahoma" w:hAnsi="Tahoma" w:cs="Tahoma"/>
          <w:sz w:val="24"/>
          <w:lang w:val="en-US"/>
        </w:rPr>
      </w:pPr>
      <w:r w:rsidRPr="00CB110F">
        <w:rPr>
          <w:rFonts w:ascii="Tahoma" w:hAnsi="Tahoma" w:cs="Tahoma"/>
          <w:b/>
          <w:sz w:val="24"/>
          <w:lang w:val="en-US"/>
        </w:rPr>
        <w:t>7460</w:t>
      </w:r>
      <w:r w:rsidR="00DE2052" w:rsidRPr="00CB110F">
        <w:rPr>
          <w:rFonts w:ascii="Tahoma" w:hAnsi="Tahoma" w:cs="Tahoma"/>
          <w:sz w:val="24"/>
          <w:lang w:val="en-US"/>
        </w:rPr>
        <w:tab/>
      </w:r>
      <w:r w:rsidR="00885903" w:rsidRPr="00CB110F">
        <w:rPr>
          <w:rFonts w:ascii="Tahoma" w:hAnsi="Tahoma" w:cs="Tahoma"/>
          <w:sz w:val="24"/>
          <w:lang w:val="en-US"/>
        </w:rPr>
        <w:t>This account</w:t>
      </w:r>
      <w:r w:rsidR="00790E4D">
        <w:rPr>
          <w:rFonts w:ascii="Tahoma" w:hAnsi="Tahoma" w:cs="Tahoma"/>
          <w:sz w:val="24"/>
          <w:lang w:val="en-US"/>
        </w:rPr>
        <w:t xml:space="preserve"> was eliminated as a cost savings measure.</w:t>
      </w:r>
      <w:r w:rsidR="00885903" w:rsidRPr="00CB110F">
        <w:rPr>
          <w:rFonts w:ascii="Tahoma" w:hAnsi="Tahoma" w:cs="Tahoma"/>
          <w:sz w:val="24"/>
          <w:lang w:val="en-US"/>
        </w:rPr>
        <w:t xml:space="preserve"> </w:t>
      </w:r>
    </w:p>
    <w:p w:rsidR="00CB110F" w:rsidRPr="00E40558" w:rsidRDefault="00CB110F" w:rsidP="00BB792B">
      <w:pPr>
        <w:ind w:right="60"/>
        <w:jc w:val="both"/>
        <w:rPr>
          <w:rFonts w:ascii="Tahoma" w:hAnsi="Tahoma" w:cs="Tahoma"/>
          <w:sz w:val="24"/>
          <w:lang w:val="en-US"/>
        </w:rPr>
      </w:pPr>
    </w:p>
    <w:p w:rsidR="004D3C82" w:rsidRDefault="00C83ACD" w:rsidP="00BB792B">
      <w:pPr>
        <w:ind w:right="60"/>
        <w:jc w:val="both"/>
        <w:rPr>
          <w:rFonts w:ascii="Tahoma" w:hAnsi="Tahoma" w:cs="Tahoma"/>
          <w:sz w:val="24"/>
          <w:lang w:val="en-US"/>
        </w:rPr>
      </w:pPr>
      <w:r w:rsidRPr="0042306A">
        <w:rPr>
          <w:rFonts w:ascii="Tahoma" w:hAnsi="Tahoma" w:cs="Tahoma"/>
          <w:b/>
          <w:sz w:val="24"/>
          <w:lang w:val="en-US"/>
        </w:rPr>
        <w:t>7470</w:t>
      </w:r>
      <w:r w:rsidR="00DE2052">
        <w:rPr>
          <w:rFonts w:ascii="Tahoma" w:hAnsi="Tahoma" w:cs="Tahoma"/>
          <w:sz w:val="24"/>
          <w:lang w:val="en-US"/>
        </w:rPr>
        <w:tab/>
      </w:r>
      <w:r w:rsidRPr="00E40558">
        <w:rPr>
          <w:rFonts w:ascii="Tahoma" w:hAnsi="Tahoma" w:cs="Tahoma"/>
          <w:sz w:val="24"/>
          <w:lang w:val="en-US"/>
        </w:rPr>
        <w:t xml:space="preserve">This account serves as a discretionary fund enabling our </w:t>
      </w:r>
      <w:r w:rsidR="005B62F3" w:rsidRPr="00E40558">
        <w:rPr>
          <w:rFonts w:ascii="Tahoma" w:hAnsi="Tahoma" w:cs="Tahoma"/>
          <w:sz w:val="24"/>
          <w:lang w:val="en-US"/>
        </w:rPr>
        <w:t>Youth Services and Outreach C</w:t>
      </w:r>
      <w:r w:rsidR="00081AED">
        <w:rPr>
          <w:rFonts w:ascii="Tahoma" w:hAnsi="Tahoma" w:cs="Tahoma"/>
          <w:sz w:val="24"/>
          <w:lang w:val="en-US"/>
        </w:rPr>
        <w:t>onsultant</w:t>
      </w:r>
      <w:r w:rsidR="005B62F3" w:rsidRPr="00E40558">
        <w:rPr>
          <w:rFonts w:ascii="Tahoma" w:hAnsi="Tahoma" w:cs="Tahoma"/>
          <w:sz w:val="24"/>
          <w:lang w:val="en-US"/>
        </w:rPr>
        <w:t xml:space="preserve"> </w:t>
      </w:r>
      <w:r w:rsidR="00081AED">
        <w:rPr>
          <w:rFonts w:ascii="Tahoma" w:hAnsi="Tahoma" w:cs="Tahoma"/>
          <w:sz w:val="24"/>
          <w:lang w:val="en-US"/>
        </w:rPr>
        <w:t xml:space="preserve">to help our member libraries </w:t>
      </w:r>
      <w:r w:rsidRPr="00E40558">
        <w:rPr>
          <w:rFonts w:ascii="Tahoma" w:hAnsi="Tahoma" w:cs="Tahoma"/>
          <w:sz w:val="24"/>
          <w:lang w:val="en-US"/>
        </w:rPr>
        <w:t>undertake new and creative programs as ideas and needs arise.  In the past</w:t>
      </w:r>
      <w:r w:rsidR="00081AED">
        <w:rPr>
          <w:rFonts w:ascii="Tahoma" w:hAnsi="Tahoma" w:cs="Tahoma"/>
          <w:sz w:val="24"/>
          <w:lang w:val="en-US"/>
        </w:rPr>
        <w:t>,</w:t>
      </w:r>
      <w:r w:rsidRPr="00E40558">
        <w:rPr>
          <w:rFonts w:ascii="Tahoma" w:hAnsi="Tahoma" w:cs="Tahoma"/>
          <w:sz w:val="24"/>
          <w:lang w:val="en-US"/>
        </w:rPr>
        <w:t xml:space="preserve"> this account has funded everything from literacy programs in languages other than English for new immigrant parents and children to TTY machines so that libraries can communicate with </w:t>
      </w:r>
      <w:r w:rsidR="00D46512">
        <w:rPr>
          <w:rFonts w:ascii="Tahoma" w:hAnsi="Tahoma" w:cs="Tahoma"/>
          <w:sz w:val="24"/>
          <w:lang w:val="en-US"/>
        </w:rPr>
        <w:t>their deaf customers</w:t>
      </w:r>
      <w:r w:rsidRPr="00E40558">
        <w:rPr>
          <w:rFonts w:ascii="Tahoma" w:hAnsi="Tahoma" w:cs="Tahoma"/>
          <w:sz w:val="24"/>
          <w:lang w:val="en-US"/>
        </w:rPr>
        <w:t>.</w:t>
      </w:r>
      <w:r w:rsidR="00DD6DC5">
        <w:rPr>
          <w:rFonts w:ascii="Tahoma" w:hAnsi="Tahoma" w:cs="Tahoma"/>
          <w:sz w:val="24"/>
          <w:lang w:val="en-US"/>
        </w:rPr>
        <w:t xml:space="preserve"> </w:t>
      </w:r>
      <w:r w:rsidR="00A2720F">
        <w:rPr>
          <w:rFonts w:ascii="Tahoma" w:hAnsi="Tahoma" w:cs="Tahoma"/>
          <w:sz w:val="24"/>
          <w:lang w:val="en-US"/>
        </w:rPr>
        <w:t>Increased with funding from account 5750.</w:t>
      </w:r>
    </w:p>
    <w:p w:rsidR="009E7CFA" w:rsidRDefault="0059364B" w:rsidP="00BB792B">
      <w:pPr>
        <w:ind w:right="60"/>
        <w:jc w:val="both"/>
        <w:rPr>
          <w:rFonts w:ascii="Tahoma" w:hAnsi="Tahoma" w:cs="Tahoma"/>
          <w:sz w:val="24"/>
          <w:highlight w:val="yellow"/>
          <w:lang w:val="en-US"/>
        </w:rPr>
      </w:pPr>
      <w:r>
        <w:rPr>
          <w:rFonts w:ascii="Tahoma" w:hAnsi="Tahoma" w:cs="Tahoma"/>
          <w:sz w:val="24"/>
          <w:lang w:val="en-US"/>
        </w:rPr>
        <w:br/>
      </w:r>
      <w:r w:rsidRPr="00E17956">
        <w:rPr>
          <w:rFonts w:ascii="Tahoma" w:hAnsi="Tahoma" w:cs="Tahoma"/>
          <w:b/>
          <w:sz w:val="24"/>
          <w:lang w:val="en-US"/>
        </w:rPr>
        <w:t>7475</w:t>
      </w:r>
      <w:r w:rsidR="00DE2052" w:rsidRPr="00E17956">
        <w:rPr>
          <w:rFonts w:ascii="Tahoma" w:hAnsi="Tahoma" w:cs="Tahoma"/>
          <w:sz w:val="24"/>
          <w:lang w:val="en-US"/>
        </w:rPr>
        <w:tab/>
      </w:r>
      <w:r w:rsidR="00644B56" w:rsidRPr="00E17956">
        <w:rPr>
          <w:rFonts w:ascii="Tahoma" w:hAnsi="Tahoma" w:cs="Tahoma"/>
          <w:sz w:val="24"/>
          <w:lang w:val="en-US"/>
        </w:rPr>
        <w:t xml:space="preserve">The primary use of this account is to purchase equipment, software or fund projects </w:t>
      </w:r>
      <w:r w:rsidR="009E7CFA" w:rsidRPr="00E17956">
        <w:rPr>
          <w:rFonts w:ascii="Tahoma" w:hAnsi="Tahoma" w:cs="Tahoma"/>
          <w:sz w:val="24"/>
          <w:lang w:val="en-US"/>
        </w:rPr>
        <w:t>for use</w:t>
      </w:r>
      <w:r w:rsidR="00644B56" w:rsidRPr="00E17956">
        <w:rPr>
          <w:rFonts w:ascii="Tahoma" w:hAnsi="Tahoma" w:cs="Tahoma"/>
          <w:sz w:val="24"/>
          <w:lang w:val="en-US"/>
        </w:rPr>
        <w:t xml:space="preserve"> by member libraries.</w:t>
      </w:r>
      <w:r w:rsidR="00081AED" w:rsidRPr="00E17956">
        <w:rPr>
          <w:rFonts w:ascii="Tahoma" w:hAnsi="Tahoma" w:cs="Tahoma"/>
          <w:sz w:val="24"/>
          <w:lang w:val="en-US"/>
        </w:rPr>
        <w:t xml:space="preserve">  </w:t>
      </w:r>
      <w:r w:rsidR="00644B56" w:rsidRPr="00E17956">
        <w:rPr>
          <w:rFonts w:ascii="Tahoma" w:hAnsi="Tahoma" w:cs="Tahoma"/>
          <w:sz w:val="24"/>
          <w:lang w:val="en-US"/>
        </w:rPr>
        <w:t xml:space="preserve">Examples include replacing equipment for the learning labs, </w:t>
      </w:r>
      <w:r w:rsidR="009E7CFA" w:rsidRPr="00E17956">
        <w:rPr>
          <w:rFonts w:ascii="Tahoma" w:hAnsi="Tahoma" w:cs="Tahoma"/>
          <w:sz w:val="24"/>
          <w:lang w:val="en-US"/>
        </w:rPr>
        <w:t xml:space="preserve">and funding upgrades and maintenance of the gadget packages used by member libraries.  </w:t>
      </w:r>
      <w:r w:rsidR="00A02376" w:rsidRPr="00E17956">
        <w:rPr>
          <w:rFonts w:ascii="Tahoma" w:hAnsi="Tahoma" w:cs="Tahoma"/>
          <w:sz w:val="24"/>
          <w:lang w:val="en-US"/>
        </w:rPr>
        <w:t xml:space="preserve">It is </w:t>
      </w:r>
      <w:r w:rsidR="00AA60B8" w:rsidRPr="00E17956">
        <w:rPr>
          <w:rFonts w:ascii="Tahoma" w:hAnsi="Tahoma" w:cs="Tahoma"/>
          <w:sz w:val="24"/>
          <w:lang w:val="en-US"/>
        </w:rPr>
        <w:t xml:space="preserve">also </w:t>
      </w:r>
      <w:r w:rsidR="009E7CFA" w:rsidRPr="00E17956">
        <w:rPr>
          <w:rFonts w:ascii="Tahoma" w:hAnsi="Tahoma" w:cs="Tahoma"/>
          <w:sz w:val="24"/>
          <w:lang w:val="en-US"/>
        </w:rPr>
        <w:t xml:space="preserve">to be </w:t>
      </w:r>
      <w:r w:rsidR="00A02376" w:rsidRPr="00E17956">
        <w:rPr>
          <w:rFonts w:ascii="Tahoma" w:hAnsi="Tahoma" w:cs="Tahoma"/>
          <w:sz w:val="24"/>
          <w:lang w:val="en-US"/>
        </w:rPr>
        <w:t>used for any equipment technicians need to purchase when investigating new services like tablets.</w:t>
      </w:r>
    </w:p>
    <w:p w:rsidR="00A02376" w:rsidRDefault="00037368" w:rsidP="00BB792B">
      <w:pPr>
        <w:ind w:right="60"/>
        <w:jc w:val="both"/>
        <w:rPr>
          <w:rFonts w:ascii="Tahoma" w:hAnsi="Tahoma" w:cs="Tahoma"/>
          <w:sz w:val="24"/>
          <w:lang w:val="en-US"/>
        </w:rPr>
      </w:pPr>
      <w:r w:rsidRPr="00037368">
        <w:rPr>
          <w:rFonts w:ascii="Tahoma" w:hAnsi="Tahoma" w:cs="Tahoma"/>
          <w:sz w:val="24"/>
          <w:highlight w:val="yellow"/>
          <w:lang w:val="en-US"/>
        </w:rPr>
        <w:t xml:space="preserve"> </w:t>
      </w:r>
    </w:p>
    <w:p w:rsidR="00770E76"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ADMINISTRATION AND COORDINATION</w:t>
      </w:r>
    </w:p>
    <w:p w:rsidR="00035D37" w:rsidRDefault="00C83ACD" w:rsidP="00BB792B">
      <w:pPr>
        <w:ind w:right="60"/>
        <w:jc w:val="both"/>
        <w:rPr>
          <w:rFonts w:ascii="Tahoma" w:hAnsi="Tahoma" w:cs="Tahoma"/>
          <w:sz w:val="24"/>
          <w:lang w:val="en-US"/>
        </w:rPr>
      </w:pPr>
      <w:r w:rsidRPr="0042306A">
        <w:rPr>
          <w:rFonts w:ascii="Tahoma" w:hAnsi="Tahoma" w:cs="Tahoma"/>
          <w:b/>
          <w:sz w:val="24"/>
          <w:lang w:val="en-US"/>
        </w:rPr>
        <w:t>7610</w:t>
      </w:r>
      <w:r w:rsidR="00DE2052">
        <w:rPr>
          <w:rFonts w:ascii="Tahoma" w:hAnsi="Tahoma" w:cs="Tahoma"/>
          <w:sz w:val="24"/>
          <w:lang w:val="en-US"/>
        </w:rPr>
        <w:tab/>
      </w:r>
      <w:r w:rsidRPr="00E40558">
        <w:rPr>
          <w:rFonts w:ascii="Tahoma" w:hAnsi="Tahoma" w:cs="Tahoma"/>
          <w:sz w:val="24"/>
          <w:lang w:val="en-US"/>
        </w:rPr>
        <w:t>This account</w:t>
      </w:r>
      <w:r w:rsidR="007C4C55">
        <w:rPr>
          <w:rFonts w:ascii="Tahoma" w:hAnsi="Tahoma" w:cs="Tahoma"/>
          <w:sz w:val="24"/>
          <w:lang w:val="en-US"/>
        </w:rPr>
        <w:t xml:space="preserve"> funds 80% of </w:t>
      </w:r>
      <w:r w:rsidR="00CC7433">
        <w:rPr>
          <w:rFonts w:ascii="Tahoma" w:hAnsi="Tahoma" w:cs="Tahoma"/>
          <w:sz w:val="24"/>
          <w:lang w:val="en-US"/>
        </w:rPr>
        <w:t xml:space="preserve">the </w:t>
      </w:r>
      <w:r w:rsidR="00E50798" w:rsidRPr="00E40558">
        <w:rPr>
          <w:rFonts w:ascii="Tahoma" w:hAnsi="Tahoma" w:cs="Tahoma"/>
          <w:sz w:val="24"/>
          <w:lang w:val="en-US"/>
        </w:rPr>
        <w:t>System Director</w:t>
      </w:r>
      <w:r w:rsidRPr="00E40558">
        <w:rPr>
          <w:rFonts w:ascii="Tahoma" w:hAnsi="Tahoma" w:cs="Tahoma"/>
          <w:sz w:val="24"/>
          <w:lang w:val="en-US"/>
        </w:rPr>
        <w:t xml:space="preserve"> </w:t>
      </w:r>
      <w:r w:rsidR="007C4C55">
        <w:rPr>
          <w:rFonts w:ascii="Tahoma" w:hAnsi="Tahoma" w:cs="Tahoma"/>
          <w:sz w:val="24"/>
          <w:lang w:val="en-US"/>
        </w:rPr>
        <w:t xml:space="preserve">position </w:t>
      </w:r>
      <w:r w:rsidRPr="00E40558">
        <w:rPr>
          <w:rFonts w:ascii="Tahoma" w:hAnsi="Tahoma" w:cs="Tahoma"/>
          <w:sz w:val="24"/>
          <w:lang w:val="en-US"/>
        </w:rPr>
        <w:t xml:space="preserve">(the remaining 20% </w:t>
      </w:r>
      <w:r w:rsidR="007C4C55">
        <w:rPr>
          <w:rFonts w:ascii="Tahoma" w:hAnsi="Tahoma" w:cs="Tahoma"/>
          <w:sz w:val="24"/>
          <w:lang w:val="en-US"/>
        </w:rPr>
        <w:t>in consulting account 6010</w:t>
      </w:r>
      <w:r w:rsidR="00E50798" w:rsidRPr="00E40558">
        <w:rPr>
          <w:rFonts w:ascii="Tahoma" w:hAnsi="Tahoma" w:cs="Tahoma"/>
          <w:sz w:val="24"/>
          <w:lang w:val="en-US"/>
        </w:rPr>
        <w:t xml:space="preserve">), </w:t>
      </w:r>
      <w:r w:rsidR="00E617F3">
        <w:rPr>
          <w:rFonts w:ascii="Tahoma" w:hAnsi="Tahoma" w:cs="Tahoma"/>
          <w:sz w:val="24"/>
          <w:lang w:val="en-US"/>
        </w:rPr>
        <w:t xml:space="preserve">100% of </w:t>
      </w:r>
      <w:r w:rsidR="00E50798" w:rsidRPr="00E40558">
        <w:rPr>
          <w:rFonts w:ascii="Tahoma" w:hAnsi="Tahoma" w:cs="Tahoma"/>
          <w:sz w:val="24"/>
          <w:lang w:val="en-US"/>
        </w:rPr>
        <w:t xml:space="preserve">the </w:t>
      </w:r>
      <w:r w:rsidR="00826850">
        <w:rPr>
          <w:rFonts w:ascii="Tahoma" w:hAnsi="Tahoma" w:cs="Tahoma"/>
          <w:sz w:val="24"/>
          <w:lang w:val="en-US"/>
        </w:rPr>
        <w:t xml:space="preserve">HR &amp; Finance Coordinator </w:t>
      </w:r>
      <w:r w:rsidR="00E50798" w:rsidRPr="00E40558">
        <w:rPr>
          <w:rFonts w:ascii="Tahoma" w:hAnsi="Tahoma" w:cs="Tahoma"/>
          <w:sz w:val="24"/>
          <w:lang w:val="en-US"/>
        </w:rPr>
        <w:t xml:space="preserve">and the </w:t>
      </w:r>
      <w:r w:rsidR="00E617F3">
        <w:rPr>
          <w:rFonts w:ascii="Tahoma" w:hAnsi="Tahoma" w:cs="Tahoma"/>
          <w:sz w:val="24"/>
          <w:lang w:val="en-US"/>
        </w:rPr>
        <w:t>Office Manager</w:t>
      </w:r>
      <w:r w:rsidR="007C4C55">
        <w:rPr>
          <w:rFonts w:ascii="Tahoma" w:hAnsi="Tahoma" w:cs="Tahoma"/>
          <w:sz w:val="24"/>
          <w:lang w:val="en-US"/>
        </w:rPr>
        <w:t xml:space="preserve"> positions.</w:t>
      </w:r>
      <w:r w:rsidR="002A755F">
        <w:rPr>
          <w:rFonts w:ascii="Tahoma" w:hAnsi="Tahoma" w:cs="Tahoma"/>
          <w:sz w:val="24"/>
          <w:lang w:val="en-US"/>
        </w:rPr>
        <w:t xml:space="preserve"> </w:t>
      </w:r>
    </w:p>
    <w:p w:rsidR="00E617F3" w:rsidRPr="00E40558" w:rsidRDefault="00E617F3" w:rsidP="00BB792B">
      <w:pPr>
        <w:ind w:right="60"/>
        <w:jc w:val="both"/>
        <w:rPr>
          <w:rFonts w:ascii="Tahoma" w:hAnsi="Tahoma" w:cs="Tahoma"/>
          <w:sz w:val="24"/>
          <w:lang w:val="en-US"/>
        </w:rPr>
      </w:pPr>
    </w:p>
    <w:p w:rsidR="00C83ACD" w:rsidRDefault="00081AED" w:rsidP="00BB792B">
      <w:pPr>
        <w:ind w:right="60"/>
        <w:jc w:val="both"/>
        <w:rPr>
          <w:rFonts w:ascii="Tahoma" w:hAnsi="Tahoma" w:cs="Tahoma"/>
          <w:sz w:val="24"/>
          <w:lang w:val="en-US"/>
        </w:rPr>
      </w:pPr>
      <w:r w:rsidRPr="0042306A">
        <w:rPr>
          <w:rFonts w:ascii="Tahoma" w:hAnsi="Tahoma" w:cs="Tahoma"/>
          <w:b/>
          <w:sz w:val="24"/>
          <w:lang w:val="en-US"/>
        </w:rPr>
        <w:t>7650</w:t>
      </w:r>
      <w:r w:rsidR="00DE2052" w:rsidRPr="0042306A">
        <w:rPr>
          <w:rFonts w:ascii="Tahoma" w:hAnsi="Tahoma" w:cs="Tahoma"/>
          <w:b/>
          <w:sz w:val="24"/>
          <w:lang w:val="en-US"/>
        </w:rPr>
        <w:tab/>
      </w:r>
      <w:r w:rsidR="0057592C" w:rsidRPr="0042306A">
        <w:rPr>
          <w:rFonts w:ascii="Tahoma" w:hAnsi="Tahoma" w:cs="Tahoma"/>
          <w:b/>
          <w:sz w:val="24"/>
          <w:lang w:val="en-US"/>
        </w:rPr>
        <w:t>(7646, 7651-7654)</w:t>
      </w:r>
      <w:r w:rsidR="00D60EE1">
        <w:rPr>
          <w:rFonts w:ascii="Tahoma" w:hAnsi="Tahoma" w:cs="Tahoma"/>
          <w:b/>
          <w:sz w:val="24"/>
          <w:lang w:val="en-US"/>
        </w:rPr>
        <w:t xml:space="preserve"> </w:t>
      </w:r>
      <w:r>
        <w:rPr>
          <w:rFonts w:ascii="Tahoma" w:hAnsi="Tahoma" w:cs="Tahoma"/>
          <w:sz w:val="24"/>
          <w:lang w:val="en-US"/>
        </w:rPr>
        <w:t>This account pays</w:t>
      </w:r>
      <w:r w:rsidR="00317AF9">
        <w:rPr>
          <w:rFonts w:ascii="Tahoma" w:hAnsi="Tahoma" w:cs="Tahoma"/>
          <w:sz w:val="24"/>
          <w:lang w:val="en-US"/>
        </w:rPr>
        <w:t xml:space="preserve"> for 10,374 </w:t>
      </w:r>
      <w:r w:rsidR="00C83ACD" w:rsidRPr="00E40558">
        <w:rPr>
          <w:rFonts w:ascii="Tahoma" w:hAnsi="Tahoma" w:cs="Tahoma"/>
          <w:sz w:val="24"/>
          <w:lang w:val="en-US"/>
        </w:rPr>
        <w:t>sq</w:t>
      </w:r>
      <w:r w:rsidR="00D60EE1">
        <w:rPr>
          <w:rFonts w:ascii="Tahoma" w:hAnsi="Tahoma" w:cs="Tahoma"/>
          <w:sz w:val="24"/>
          <w:lang w:val="en-US"/>
        </w:rPr>
        <w:t>.</w:t>
      </w:r>
      <w:r w:rsidR="00C83ACD" w:rsidRPr="00E40558">
        <w:rPr>
          <w:rFonts w:ascii="Tahoma" w:hAnsi="Tahoma" w:cs="Tahoma"/>
          <w:sz w:val="24"/>
          <w:lang w:val="en-US"/>
        </w:rPr>
        <w:t xml:space="preserve"> ft</w:t>
      </w:r>
      <w:r w:rsidR="00D60EE1">
        <w:rPr>
          <w:rFonts w:ascii="Tahoma" w:hAnsi="Tahoma" w:cs="Tahoma"/>
          <w:sz w:val="24"/>
          <w:lang w:val="en-US"/>
        </w:rPr>
        <w:t>.</w:t>
      </w:r>
      <w:r w:rsidR="00C83ACD" w:rsidRPr="00E40558">
        <w:rPr>
          <w:rFonts w:ascii="Tahoma" w:hAnsi="Tahoma" w:cs="Tahoma"/>
          <w:sz w:val="24"/>
          <w:lang w:val="en-US"/>
        </w:rPr>
        <w:t xml:space="preserve"> of leased space at </w:t>
      </w:r>
      <w:r w:rsidR="00317AF9">
        <w:rPr>
          <w:rFonts w:ascii="Tahoma" w:hAnsi="Tahoma" w:cs="Tahoma"/>
          <w:sz w:val="24"/>
          <w:lang w:val="en-US"/>
        </w:rPr>
        <w:t xml:space="preserve">4610 S. Biltmore Lane, </w:t>
      </w:r>
      <w:r>
        <w:rPr>
          <w:rFonts w:ascii="Tahoma" w:hAnsi="Tahoma" w:cs="Tahoma"/>
          <w:sz w:val="24"/>
          <w:lang w:val="en-US"/>
        </w:rPr>
        <w:t>which houses the</w:t>
      </w:r>
      <w:r w:rsidR="00C83ACD" w:rsidRPr="00E40558">
        <w:rPr>
          <w:rFonts w:ascii="Tahoma" w:hAnsi="Tahoma" w:cs="Tahoma"/>
          <w:sz w:val="24"/>
          <w:lang w:val="en-US"/>
        </w:rPr>
        <w:t xml:space="preserve"> SCLS </w:t>
      </w:r>
      <w:r>
        <w:rPr>
          <w:rFonts w:ascii="Tahoma" w:hAnsi="Tahoma" w:cs="Tahoma"/>
          <w:sz w:val="24"/>
          <w:lang w:val="en-US"/>
        </w:rPr>
        <w:t xml:space="preserve">technology </w:t>
      </w:r>
      <w:r w:rsidR="00D60EE1">
        <w:rPr>
          <w:rFonts w:ascii="Tahoma" w:hAnsi="Tahoma" w:cs="Tahoma"/>
          <w:sz w:val="24"/>
          <w:lang w:val="en-US"/>
        </w:rPr>
        <w:t xml:space="preserve">services staff, </w:t>
      </w:r>
      <w:r w:rsidR="00C83ACD" w:rsidRPr="00E40558">
        <w:rPr>
          <w:rFonts w:ascii="Tahoma" w:hAnsi="Tahoma" w:cs="Tahoma"/>
          <w:sz w:val="24"/>
          <w:lang w:val="en-US"/>
        </w:rPr>
        <w:t xml:space="preserve">consulting staff,  administrative staff, </w:t>
      </w:r>
      <w:r w:rsidR="00317AF9">
        <w:rPr>
          <w:rFonts w:ascii="Tahoma" w:hAnsi="Tahoma" w:cs="Tahoma"/>
          <w:sz w:val="24"/>
          <w:lang w:val="en-US"/>
        </w:rPr>
        <w:t xml:space="preserve">computer server room, </w:t>
      </w:r>
      <w:r w:rsidR="00C83ACD" w:rsidRPr="00E40558">
        <w:rPr>
          <w:rFonts w:ascii="Tahoma" w:hAnsi="Tahoma" w:cs="Tahoma"/>
          <w:sz w:val="24"/>
          <w:lang w:val="en-US"/>
        </w:rPr>
        <w:t>meeting rooms, and the W</w:t>
      </w:r>
      <w:r w:rsidR="00EC405E">
        <w:rPr>
          <w:rFonts w:ascii="Tahoma" w:hAnsi="Tahoma" w:cs="Tahoma"/>
          <w:sz w:val="24"/>
          <w:lang w:val="en-US"/>
        </w:rPr>
        <w:t>LA</w:t>
      </w:r>
      <w:r w:rsidR="00100380">
        <w:rPr>
          <w:rFonts w:ascii="Tahoma" w:hAnsi="Tahoma" w:cs="Tahoma"/>
          <w:sz w:val="24"/>
          <w:lang w:val="en-US"/>
        </w:rPr>
        <w:t xml:space="preserve">.  The sum </w:t>
      </w:r>
      <w:r w:rsidR="00C83ACD" w:rsidRPr="00E40558">
        <w:rPr>
          <w:rFonts w:ascii="Tahoma" w:hAnsi="Tahoma" w:cs="Tahoma"/>
          <w:sz w:val="24"/>
          <w:lang w:val="en-US"/>
        </w:rPr>
        <w:t xml:space="preserve">includes the lease amount </w:t>
      </w:r>
      <w:r w:rsidR="00211F9E" w:rsidRPr="00E40558">
        <w:rPr>
          <w:rFonts w:ascii="Tahoma" w:hAnsi="Tahoma" w:cs="Tahoma"/>
          <w:sz w:val="24"/>
          <w:lang w:val="en-US"/>
        </w:rPr>
        <w:t>for our space</w:t>
      </w:r>
      <w:r w:rsidR="00C83ACD" w:rsidRPr="00E40558">
        <w:rPr>
          <w:rFonts w:ascii="Tahoma" w:hAnsi="Tahoma" w:cs="Tahoma"/>
          <w:sz w:val="24"/>
          <w:lang w:val="en-US"/>
        </w:rPr>
        <w:t xml:space="preserve">, our share of central costs, and funds for utilities, janitorial services, </w:t>
      </w:r>
      <w:r w:rsidR="003609F1">
        <w:rPr>
          <w:rFonts w:ascii="Tahoma" w:hAnsi="Tahoma" w:cs="Tahoma"/>
          <w:sz w:val="24"/>
          <w:lang w:val="en-US"/>
        </w:rPr>
        <w:t xml:space="preserve">offsite storage </w:t>
      </w:r>
      <w:r w:rsidR="00C83ACD" w:rsidRPr="00E40558">
        <w:rPr>
          <w:rFonts w:ascii="Tahoma" w:hAnsi="Tahoma" w:cs="Tahoma"/>
          <w:sz w:val="24"/>
          <w:lang w:val="en-US"/>
        </w:rPr>
        <w:t>and any required tenant alterations.  The W</w:t>
      </w:r>
      <w:r w:rsidR="00EC405E">
        <w:rPr>
          <w:rFonts w:ascii="Tahoma" w:hAnsi="Tahoma" w:cs="Tahoma"/>
          <w:sz w:val="24"/>
          <w:lang w:val="en-US"/>
        </w:rPr>
        <w:t>LA</w:t>
      </w:r>
      <w:r w:rsidR="00C83ACD" w:rsidRPr="00E40558">
        <w:rPr>
          <w:rFonts w:ascii="Tahoma" w:hAnsi="Tahoma" w:cs="Tahoma"/>
          <w:sz w:val="24"/>
          <w:lang w:val="en-US"/>
        </w:rPr>
        <w:t xml:space="preserve"> offsets a proportionate share of </w:t>
      </w:r>
      <w:r w:rsidR="00B90E97">
        <w:rPr>
          <w:rFonts w:ascii="Tahoma" w:hAnsi="Tahoma" w:cs="Tahoma"/>
          <w:sz w:val="24"/>
          <w:lang w:val="en-US"/>
        </w:rPr>
        <w:t>the</w:t>
      </w:r>
      <w:r w:rsidR="00C83ACD" w:rsidRPr="00E40558">
        <w:rPr>
          <w:rFonts w:ascii="Tahoma" w:hAnsi="Tahoma" w:cs="Tahoma"/>
          <w:sz w:val="24"/>
          <w:lang w:val="en-US"/>
        </w:rPr>
        <w:t xml:space="preserve"> cost in this account.  </w:t>
      </w:r>
    </w:p>
    <w:p w:rsidR="00AF1706" w:rsidRPr="00E40558" w:rsidRDefault="00AF1706" w:rsidP="00BB792B">
      <w:pPr>
        <w:ind w:right="60"/>
        <w:jc w:val="both"/>
        <w:rPr>
          <w:rFonts w:ascii="Tahoma" w:hAnsi="Tahoma" w:cs="Tahoma"/>
          <w:sz w:val="24"/>
          <w:lang w:val="en-US"/>
        </w:rPr>
      </w:pPr>
    </w:p>
    <w:p w:rsidR="004D3C82" w:rsidRDefault="00C83ACD" w:rsidP="00BB792B">
      <w:pPr>
        <w:ind w:right="60"/>
        <w:jc w:val="both"/>
        <w:rPr>
          <w:rFonts w:ascii="Tahoma" w:hAnsi="Tahoma" w:cs="Tahoma"/>
          <w:sz w:val="24"/>
          <w:lang w:val="en-US"/>
        </w:rPr>
      </w:pPr>
      <w:r w:rsidRPr="0042306A">
        <w:rPr>
          <w:rFonts w:ascii="Tahoma" w:hAnsi="Tahoma" w:cs="Tahoma"/>
          <w:b/>
          <w:sz w:val="24"/>
          <w:lang w:val="en-US"/>
        </w:rPr>
        <w:t>7655</w:t>
      </w:r>
      <w:r w:rsidR="00DE2052">
        <w:rPr>
          <w:rFonts w:ascii="Tahoma" w:hAnsi="Tahoma" w:cs="Tahoma"/>
          <w:sz w:val="24"/>
          <w:lang w:val="en-US"/>
        </w:rPr>
        <w:tab/>
      </w:r>
      <w:r w:rsidRPr="00E40558">
        <w:rPr>
          <w:rFonts w:ascii="Tahoma" w:hAnsi="Tahoma" w:cs="Tahoma"/>
          <w:sz w:val="24"/>
          <w:lang w:val="en-US"/>
        </w:rPr>
        <w:t xml:space="preserve">This account pays for all the general office supplies used by SCLS </w:t>
      </w:r>
      <w:r w:rsidR="00100380">
        <w:rPr>
          <w:rFonts w:ascii="Tahoma" w:hAnsi="Tahoma" w:cs="Tahoma"/>
          <w:sz w:val="24"/>
          <w:lang w:val="en-US"/>
        </w:rPr>
        <w:t>staff</w:t>
      </w:r>
      <w:r w:rsidR="003475DA">
        <w:rPr>
          <w:rFonts w:ascii="Tahoma" w:hAnsi="Tahoma" w:cs="Tahoma"/>
          <w:sz w:val="24"/>
          <w:lang w:val="en-US"/>
        </w:rPr>
        <w:t xml:space="preserve"> including paper.</w:t>
      </w:r>
      <w:r w:rsidR="00081AED">
        <w:rPr>
          <w:rFonts w:ascii="Tahoma" w:hAnsi="Tahoma" w:cs="Tahoma"/>
          <w:sz w:val="24"/>
          <w:lang w:val="en-US"/>
        </w:rPr>
        <w:t xml:space="preserve"> </w:t>
      </w:r>
    </w:p>
    <w:p w:rsidR="004D3C82" w:rsidRDefault="00281F65" w:rsidP="00BB792B">
      <w:pPr>
        <w:ind w:right="60"/>
        <w:jc w:val="both"/>
        <w:rPr>
          <w:rFonts w:ascii="Tahoma" w:hAnsi="Tahoma" w:cs="Tahoma"/>
          <w:sz w:val="24"/>
          <w:lang w:val="en-US"/>
        </w:rPr>
      </w:pPr>
      <w:r>
        <w:rPr>
          <w:rFonts w:ascii="Tahoma" w:hAnsi="Tahoma" w:cs="Tahoma"/>
          <w:sz w:val="24"/>
          <w:lang w:val="en-US"/>
        </w:rPr>
        <w:t xml:space="preserve">SCLS Board of Trustee meeting snacks are paid from this account. </w:t>
      </w:r>
      <w:r w:rsidR="00832A11">
        <w:rPr>
          <w:rFonts w:ascii="Tahoma" w:hAnsi="Tahoma" w:cs="Tahoma"/>
          <w:sz w:val="24"/>
          <w:lang w:val="en-US"/>
        </w:rPr>
        <w:t>Reduced based on past usage.</w:t>
      </w:r>
    </w:p>
    <w:p w:rsidR="00E959BE" w:rsidRDefault="00E959BE" w:rsidP="00BB792B">
      <w:pPr>
        <w:ind w:right="60"/>
        <w:jc w:val="both"/>
        <w:rPr>
          <w:rFonts w:ascii="Tahoma" w:hAnsi="Tahoma" w:cs="Tahoma"/>
          <w:sz w:val="24"/>
          <w:lang w:val="en-US"/>
        </w:rPr>
      </w:pPr>
    </w:p>
    <w:p w:rsidR="00EF6225" w:rsidRDefault="00EF6225" w:rsidP="00BB792B">
      <w:pPr>
        <w:ind w:right="60"/>
        <w:jc w:val="both"/>
        <w:rPr>
          <w:rFonts w:ascii="Tahoma" w:hAnsi="Tahoma" w:cs="Tahoma"/>
          <w:sz w:val="24"/>
          <w:lang w:val="en-US"/>
        </w:rPr>
      </w:pPr>
      <w:r w:rsidRPr="00EF6225">
        <w:rPr>
          <w:rFonts w:ascii="Tahoma" w:hAnsi="Tahoma" w:cs="Tahoma"/>
          <w:b/>
          <w:sz w:val="24"/>
          <w:lang w:val="en-US"/>
        </w:rPr>
        <w:t>7666</w:t>
      </w:r>
      <w:r>
        <w:rPr>
          <w:rFonts w:ascii="Tahoma" w:hAnsi="Tahoma" w:cs="Tahoma"/>
          <w:sz w:val="24"/>
          <w:lang w:val="en-US"/>
        </w:rPr>
        <w:tab/>
        <w:t>This account track</w:t>
      </w:r>
      <w:r w:rsidR="00832A11">
        <w:rPr>
          <w:rFonts w:ascii="Tahoma" w:hAnsi="Tahoma" w:cs="Tahoma"/>
          <w:sz w:val="24"/>
          <w:lang w:val="en-US"/>
        </w:rPr>
        <w:t>s</w:t>
      </w:r>
      <w:r>
        <w:rPr>
          <w:rFonts w:ascii="Tahoma" w:hAnsi="Tahoma" w:cs="Tahoma"/>
          <w:sz w:val="24"/>
          <w:lang w:val="en-US"/>
        </w:rPr>
        <w:t xml:space="preserve"> the “honor” snacks and soft drinks used by staff and guests </w:t>
      </w:r>
      <w:r w:rsidR="00635AED">
        <w:rPr>
          <w:rFonts w:ascii="Tahoma" w:hAnsi="Tahoma" w:cs="Tahoma"/>
          <w:sz w:val="24"/>
          <w:lang w:val="en-US"/>
        </w:rPr>
        <w:t>at</w:t>
      </w:r>
      <w:r>
        <w:rPr>
          <w:rFonts w:ascii="Tahoma" w:hAnsi="Tahoma" w:cs="Tahoma"/>
          <w:sz w:val="24"/>
          <w:lang w:val="en-US"/>
        </w:rPr>
        <w:t xml:space="preserve"> the SCLS facility.</w:t>
      </w:r>
    </w:p>
    <w:p w:rsidR="00EF6225" w:rsidRDefault="00EF6225" w:rsidP="00BB792B">
      <w:pPr>
        <w:ind w:right="60"/>
        <w:jc w:val="both"/>
        <w:rPr>
          <w:rFonts w:ascii="Tahoma" w:hAnsi="Tahoma" w:cs="Tahoma"/>
          <w:sz w:val="24"/>
          <w:lang w:val="en-US"/>
        </w:rPr>
      </w:pPr>
    </w:p>
    <w:p w:rsidR="004D135E" w:rsidRDefault="00317AF9" w:rsidP="00BB792B">
      <w:pPr>
        <w:ind w:right="60"/>
        <w:jc w:val="both"/>
        <w:rPr>
          <w:rFonts w:ascii="Tahoma" w:hAnsi="Tahoma" w:cs="Tahoma"/>
          <w:sz w:val="24"/>
          <w:lang w:val="en-US"/>
        </w:rPr>
      </w:pPr>
      <w:r w:rsidRPr="0042306A">
        <w:rPr>
          <w:rFonts w:ascii="Tahoma" w:hAnsi="Tahoma" w:cs="Tahoma"/>
          <w:b/>
          <w:sz w:val="24"/>
          <w:lang w:val="en-US"/>
        </w:rPr>
        <w:t>7670</w:t>
      </w:r>
      <w:r w:rsidR="00DE2052">
        <w:rPr>
          <w:rFonts w:ascii="Tahoma" w:hAnsi="Tahoma" w:cs="Tahoma"/>
          <w:sz w:val="24"/>
          <w:lang w:val="en-US"/>
        </w:rPr>
        <w:tab/>
      </w:r>
      <w:r>
        <w:rPr>
          <w:rFonts w:ascii="Tahoma" w:hAnsi="Tahoma" w:cs="Tahoma"/>
          <w:sz w:val="24"/>
          <w:lang w:val="en-US"/>
        </w:rPr>
        <w:t xml:space="preserve">This account pays for </w:t>
      </w:r>
      <w:r w:rsidR="00C83ACD" w:rsidRPr="00E40558">
        <w:rPr>
          <w:rFonts w:ascii="Tahoma" w:hAnsi="Tahoma" w:cs="Tahoma"/>
          <w:sz w:val="24"/>
          <w:lang w:val="en-US"/>
        </w:rPr>
        <w:t xml:space="preserve">the telephones used by SCLS </w:t>
      </w:r>
      <w:r>
        <w:rPr>
          <w:rFonts w:ascii="Tahoma" w:hAnsi="Tahoma" w:cs="Tahoma"/>
          <w:sz w:val="24"/>
          <w:lang w:val="en-US"/>
        </w:rPr>
        <w:t>staff</w:t>
      </w:r>
      <w:r w:rsidR="00C83ACD" w:rsidRPr="00E40558">
        <w:rPr>
          <w:rFonts w:ascii="Tahoma" w:hAnsi="Tahoma" w:cs="Tahoma"/>
          <w:sz w:val="24"/>
          <w:lang w:val="en-US"/>
        </w:rPr>
        <w:t xml:space="preserve">, as well as </w:t>
      </w:r>
      <w:r w:rsidR="00081AED">
        <w:rPr>
          <w:rFonts w:ascii="Tahoma" w:hAnsi="Tahoma" w:cs="Tahoma"/>
          <w:sz w:val="24"/>
          <w:lang w:val="en-US"/>
        </w:rPr>
        <w:t>the fax and secondary internet connection used by staff</w:t>
      </w:r>
      <w:r w:rsidR="00C83ACD" w:rsidRPr="00E40558">
        <w:rPr>
          <w:rFonts w:ascii="Tahoma" w:hAnsi="Tahoma" w:cs="Tahoma"/>
          <w:sz w:val="24"/>
          <w:lang w:val="en-US"/>
        </w:rPr>
        <w:t xml:space="preserve">. </w:t>
      </w:r>
      <w:r w:rsidR="00832A11">
        <w:rPr>
          <w:rFonts w:ascii="Tahoma" w:hAnsi="Tahoma" w:cs="Tahoma"/>
          <w:sz w:val="24"/>
          <w:lang w:val="en-US"/>
        </w:rPr>
        <w:t>Reduced based on past usage.</w:t>
      </w:r>
    </w:p>
    <w:p w:rsidR="004D3C82" w:rsidRPr="00E40558" w:rsidRDefault="004D3C82" w:rsidP="00BB792B">
      <w:pPr>
        <w:ind w:right="60"/>
        <w:jc w:val="both"/>
        <w:rPr>
          <w:rFonts w:ascii="Tahoma" w:hAnsi="Tahoma" w:cs="Tahoma"/>
          <w:sz w:val="24"/>
          <w:lang w:val="en-US"/>
        </w:rPr>
      </w:pPr>
    </w:p>
    <w:p w:rsidR="007037D3" w:rsidRDefault="00C83ACD" w:rsidP="00BB792B">
      <w:pPr>
        <w:ind w:right="60"/>
        <w:jc w:val="both"/>
        <w:rPr>
          <w:rFonts w:ascii="Tahoma" w:hAnsi="Tahoma" w:cs="Tahoma"/>
          <w:sz w:val="24"/>
          <w:lang w:val="en-US"/>
        </w:rPr>
      </w:pPr>
      <w:r w:rsidRPr="0042306A">
        <w:rPr>
          <w:rFonts w:ascii="Tahoma" w:hAnsi="Tahoma" w:cs="Tahoma"/>
          <w:b/>
          <w:sz w:val="24"/>
          <w:lang w:val="en-US"/>
        </w:rPr>
        <w:t>7680</w:t>
      </w:r>
      <w:r w:rsidR="00DE2052">
        <w:rPr>
          <w:rFonts w:ascii="Tahoma" w:hAnsi="Tahoma" w:cs="Tahoma"/>
          <w:sz w:val="24"/>
          <w:lang w:val="en-US"/>
        </w:rPr>
        <w:tab/>
      </w:r>
      <w:r w:rsidRPr="00E40558">
        <w:rPr>
          <w:rFonts w:ascii="Tahoma" w:hAnsi="Tahoma" w:cs="Tahoma"/>
          <w:sz w:val="24"/>
          <w:lang w:val="en-US"/>
        </w:rPr>
        <w:t>This account pays the postage for the documents, newsletters, etc. sent out to board members and member libraries</w:t>
      </w:r>
      <w:r w:rsidR="004D3C82">
        <w:rPr>
          <w:rFonts w:ascii="Tahoma" w:hAnsi="Tahoma" w:cs="Tahoma"/>
          <w:sz w:val="24"/>
          <w:lang w:val="en-US"/>
        </w:rPr>
        <w:t>.</w:t>
      </w:r>
    </w:p>
    <w:p w:rsidR="004D3C82" w:rsidRPr="00E40558" w:rsidRDefault="004D3C82" w:rsidP="00BB792B">
      <w:pPr>
        <w:ind w:right="60"/>
        <w:jc w:val="both"/>
        <w:rPr>
          <w:rFonts w:ascii="Tahoma" w:hAnsi="Tahoma" w:cs="Tahoma"/>
          <w:sz w:val="24"/>
          <w:lang w:val="en-US"/>
        </w:rPr>
      </w:pPr>
    </w:p>
    <w:p w:rsidR="004162C1" w:rsidRDefault="00C83ACD" w:rsidP="00210B31">
      <w:pPr>
        <w:ind w:right="60"/>
        <w:jc w:val="both"/>
        <w:rPr>
          <w:rFonts w:ascii="Tahoma" w:hAnsi="Tahoma" w:cs="Tahoma"/>
          <w:sz w:val="24"/>
          <w:lang w:val="en-US"/>
        </w:rPr>
      </w:pPr>
      <w:r w:rsidRPr="0042306A">
        <w:rPr>
          <w:rFonts w:ascii="Tahoma" w:hAnsi="Tahoma" w:cs="Tahoma"/>
          <w:b/>
          <w:sz w:val="24"/>
          <w:lang w:val="en-US"/>
        </w:rPr>
        <w:lastRenderedPageBreak/>
        <w:t>7690</w:t>
      </w:r>
      <w:r w:rsidR="008449BD">
        <w:rPr>
          <w:rFonts w:ascii="Tahoma" w:hAnsi="Tahoma" w:cs="Tahoma"/>
          <w:sz w:val="24"/>
          <w:lang w:val="en-US"/>
        </w:rPr>
        <w:tab/>
      </w:r>
      <w:r w:rsidRPr="00E40558">
        <w:rPr>
          <w:rFonts w:ascii="Tahoma" w:hAnsi="Tahoma" w:cs="Tahoma"/>
          <w:sz w:val="24"/>
          <w:lang w:val="en-US"/>
        </w:rPr>
        <w:t>This category pays for the travel of board and committee members to and from SCLS bo</w:t>
      </w:r>
      <w:r w:rsidR="00E50798" w:rsidRPr="00E40558">
        <w:rPr>
          <w:rFonts w:ascii="Tahoma" w:hAnsi="Tahoma" w:cs="Tahoma"/>
          <w:sz w:val="24"/>
          <w:lang w:val="en-US"/>
        </w:rPr>
        <w:t xml:space="preserve">ard and committee meetings, </w:t>
      </w:r>
      <w:r w:rsidR="006F4943" w:rsidRPr="00E40558">
        <w:rPr>
          <w:rFonts w:ascii="Tahoma" w:hAnsi="Tahoma" w:cs="Tahoma"/>
          <w:sz w:val="24"/>
          <w:lang w:val="en-US"/>
        </w:rPr>
        <w:t xml:space="preserve">and funds </w:t>
      </w:r>
      <w:r w:rsidR="00E617F3">
        <w:rPr>
          <w:rFonts w:ascii="Tahoma" w:hAnsi="Tahoma" w:cs="Tahoma"/>
          <w:sz w:val="24"/>
          <w:lang w:val="en-US"/>
        </w:rPr>
        <w:t>one</w:t>
      </w:r>
      <w:r w:rsidR="006F4943" w:rsidRPr="00E40558">
        <w:rPr>
          <w:rFonts w:ascii="Tahoma" w:hAnsi="Tahoma" w:cs="Tahoma"/>
          <w:sz w:val="24"/>
          <w:lang w:val="en-US"/>
        </w:rPr>
        <w:t xml:space="preserve"> </w:t>
      </w:r>
      <w:r w:rsidRPr="00E40558">
        <w:rPr>
          <w:rFonts w:ascii="Tahoma" w:hAnsi="Tahoma" w:cs="Tahoma"/>
          <w:sz w:val="24"/>
          <w:lang w:val="en-US"/>
        </w:rPr>
        <w:t xml:space="preserve">representative at the annual American Library Association Washington Legislative Day.  </w:t>
      </w:r>
      <w:r w:rsidR="003475DA">
        <w:rPr>
          <w:rFonts w:ascii="Tahoma" w:hAnsi="Tahoma" w:cs="Tahoma"/>
          <w:sz w:val="24"/>
          <w:lang w:val="en-US"/>
        </w:rPr>
        <w:t>It pays the WLA membership</w:t>
      </w:r>
      <w:r w:rsidR="00056C1C">
        <w:rPr>
          <w:rFonts w:ascii="Tahoma" w:hAnsi="Tahoma" w:cs="Tahoma"/>
          <w:sz w:val="24"/>
          <w:lang w:val="en-US"/>
        </w:rPr>
        <w:t>s</w:t>
      </w:r>
      <w:r w:rsidR="003475DA">
        <w:rPr>
          <w:rFonts w:ascii="Tahoma" w:hAnsi="Tahoma" w:cs="Tahoma"/>
          <w:sz w:val="24"/>
          <w:lang w:val="en-US"/>
        </w:rPr>
        <w:t xml:space="preserve"> for the SCLS Board of Trustees.</w:t>
      </w:r>
      <w:r w:rsidR="003A648B">
        <w:rPr>
          <w:rFonts w:ascii="Tahoma" w:hAnsi="Tahoma" w:cs="Tahoma"/>
          <w:sz w:val="24"/>
          <w:lang w:val="en-US"/>
        </w:rPr>
        <w:t xml:space="preserve">  Trustees and members are reimbursed at the same rate as SCLS employees.</w:t>
      </w:r>
      <w:r w:rsidR="00832A11">
        <w:rPr>
          <w:rFonts w:ascii="Tahoma" w:hAnsi="Tahoma" w:cs="Tahoma"/>
          <w:sz w:val="24"/>
          <w:lang w:val="en-US"/>
        </w:rPr>
        <w:t xml:space="preserve"> Reduced based on past usage. </w:t>
      </w:r>
    </w:p>
    <w:p w:rsidR="00210B31" w:rsidRPr="00E40558" w:rsidRDefault="00210B31" w:rsidP="00210B31">
      <w:pPr>
        <w:ind w:right="60"/>
        <w:jc w:val="both"/>
        <w:rPr>
          <w:rFonts w:ascii="Tahoma" w:hAnsi="Tahoma" w:cs="Tahoma"/>
          <w:sz w:val="24"/>
          <w:lang w:val="en-US"/>
        </w:rPr>
      </w:pPr>
      <w:r>
        <w:rPr>
          <w:rFonts w:ascii="Tahoma" w:hAnsi="Tahoma" w:cs="Tahoma"/>
          <w:sz w:val="24"/>
          <w:lang w:val="en-US"/>
        </w:rPr>
        <w:t xml:space="preserve"> </w:t>
      </w:r>
    </w:p>
    <w:p w:rsidR="0032347D" w:rsidRDefault="00C83ACD" w:rsidP="00BB792B">
      <w:pPr>
        <w:ind w:right="60"/>
        <w:jc w:val="both"/>
        <w:rPr>
          <w:rFonts w:ascii="Tahoma" w:hAnsi="Tahoma" w:cs="Tahoma"/>
          <w:sz w:val="24"/>
          <w:lang w:val="en-US"/>
        </w:rPr>
      </w:pPr>
      <w:r w:rsidRPr="000279BE">
        <w:rPr>
          <w:rFonts w:ascii="Tahoma" w:hAnsi="Tahoma" w:cs="Tahoma"/>
          <w:b/>
          <w:sz w:val="24"/>
          <w:highlight w:val="yellow"/>
          <w:lang w:val="en-US"/>
        </w:rPr>
        <w:t>770</w:t>
      </w:r>
      <w:r w:rsidR="000279BE">
        <w:rPr>
          <w:rFonts w:ascii="Tahoma" w:hAnsi="Tahoma" w:cs="Tahoma"/>
          <w:b/>
          <w:sz w:val="24"/>
          <w:highlight w:val="yellow"/>
          <w:lang w:val="en-US"/>
        </w:rPr>
        <w:t>0</w:t>
      </w:r>
      <w:r w:rsidR="008449BD" w:rsidRPr="000279BE">
        <w:rPr>
          <w:rFonts w:ascii="Tahoma" w:hAnsi="Tahoma" w:cs="Tahoma"/>
          <w:sz w:val="24"/>
          <w:highlight w:val="yellow"/>
          <w:lang w:val="en-US"/>
        </w:rPr>
        <w:tab/>
      </w:r>
      <w:r w:rsidRPr="000279BE">
        <w:rPr>
          <w:rFonts w:ascii="Tahoma" w:hAnsi="Tahoma" w:cs="Tahoma"/>
          <w:sz w:val="24"/>
          <w:highlight w:val="yellow"/>
          <w:lang w:val="en-US"/>
        </w:rPr>
        <w:t>This account funds health, life, dental, and income continuation i</w:t>
      </w:r>
      <w:r w:rsidR="00A8739B" w:rsidRPr="000279BE">
        <w:rPr>
          <w:rFonts w:ascii="Tahoma" w:hAnsi="Tahoma" w:cs="Tahoma"/>
          <w:sz w:val="24"/>
          <w:highlight w:val="yellow"/>
          <w:lang w:val="en-US"/>
        </w:rPr>
        <w:t>nsurance.</w:t>
      </w:r>
      <w:r w:rsidRPr="000279BE">
        <w:rPr>
          <w:rFonts w:ascii="Tahoma" w:hAnsi="Tahoma" w:cs="Tahoma"/>
          <w:sz w:val="24"/>
          <w:highlight w:val="yellow"/>
          <w:lang w:val="en-US"/>
        </w:rPr>
        <w:t xml:space="preserve">  </w:t>
      </w:r>
      <w:r w:rsidR="0095775C" w:rsidRPr="000279BE">
        <w:rPr>
          <w:rFonts w:ascii="Tahoma" w:hAnsi="Tahoma" w:cs="Tahoma"/>
          <w:sz w:val="24"/>
          <w:highlight w:val="yellow"/>
          <w:lang w:val="en-US"/>
        </w:rPr>
        <w:t>Member library</w:t>
      </w:r>
      <w:r w:rsidRPr="000279BE">
        <w:rPr>
          <w:rFonts w:ascii="Tahoma" w:hAnsi="Tahoma" w:cs="Tahoma"/>
          <w:sz w:val="24"/>
          <w:highlight w:val="yellow"/>
          <w:lang w:val="en-US"/>
        </w:rPr>
        <w:t xml:space="preserve"> funds are </w:t>
      </w:r>
      <w:r w:rsidR="0095775C" w:rsidRPr="000279BE">
        <w:rPr>
          <w:rFonts w:ascii="Tahoma" w:hAnsi="Tahoma" w:cs="Tahoma"/>
          <w:sz w:val="24"/>
          <w:highlight w:val="yellow"/>
          <w:lang w:val="en-US"/>
        </w:rPr>
        <w:t xml:space="preserve">used to pay a portion of these expenses for technology </w:t>
      </w:r>
      <w:r w:rsidR="000854BB" w:rsidRPr="000279BE">
        <w:rPr>
          <w:rFonts w:ascii="Tahoma" w:hAnsi="Tahoma" w:cs="Tahoma"/>
          <w:sz w:val="24"/>
          <w:highlight w:val="yellow"/>
          <w:lang w:val="en-US"/>
        </w:rPr>
        <w:t>services staff</w:t>
      </w:r>
      <w:r w:rsidR="000279BE">
        <w:rPr>
          <w:rFonts w:ascii="Tahoma" w:hAnsi="Tahoma" w:cs="Tahoma"/>
          <w:sz w:val="24"/>
          <w:highlight w:val="yellow"/>
          <w:lang w:val="en-US"/>
        </w:rPr>
        <w:t xml:space="preserve"> </w:t>
      </w:r>
      <w:r w:rsidR="000279BE" w:rsidRPr="000279BE">
        <w:rPr>
          <w:rFonts w:ascii="Tahoma" w:hAnsi="Tahoma" w:cs="Tahoma"/>
          <w:sz w:val="24"/>
          <w:highlight w:val="yellow"/>
          <w:lang w:val="en-US"/>
        </w:rPr>
        <w:t xml:space="preserve">Decreased $9,915.60 since Income Continuation Insurance </w:t>
      </w:r>
      <w:r w:rsidR="000279BE">
        <w:rPr>
          <w:rFonts w:ascii="Tahoma" w:hAnsi="Tahoma" w:cs="Tahoma"/>
          <w:sz w:val="24"/>
          <w:highlight w:val="yellow"/>
          <w:lang w:val="en-US"/>
        </w:rPr>
        <w:t xml:space="preserve">(account 7702) </w:t>
      </w:r>
      <w:r w:rsidR="000279BE" w:rsidRPr="000279BE">
        <w:rPr>
          <w:rFonts w:ascii="Tahoma" w:hAnsi="Tahoma" w:cs="Tahoma"/>
          <w:sz w:val="24"/>
          <w:highlight w:val="yellow"/>
          <w:lang w:val="en-US"/>
        </w:rPr>
        <w:t xml:space="preserve">is still on </w:t>
      </w:r>
      <w:r w:rsidR="00B46A51">
        <w:rPr>
          <w:rFonts w:ascii="Tahoma" w:hAnsi="Tahoma" w:cs="Tahoma"/>
          <w:sz w:val="24"/>
          <w:highlight w:val="yellow"/>
          <w:lang w:val="en-US"/>
        </w:rPr>
        <w:t xml:space="preserve">a premium </w:t>
      </w:r>
      <w:r w:rsidR="000279BE" w:rsidRPr="000279BE">
        <w:rPr>
          <w:rFonts w:ascii="Tahoma" w:hAnsi="Tahoma" w:cs="Tahoma"/>
          <w:sz w:val="24"/>
          <w:highlight w:val="yellow"/>
          <w:lang w:val="en-US"/>
        </w:rPr>
        <w:t>holiday; 0 cost for 2016.</w:t>
      </w:r>
      <w:r w:rsidR="00A5304B" w:rsidRPr="000279BE">
        <w:rPr>
          <w:rFonts w:ascii="Tahoma" w:hAnsi="Tahoma" w:cs="Tahoma"/>
          <w:sz w:val="24"/>
          <w:highlight w:val="yellow"/>
          <w:lang w:val="en-US"/>
        </w:rPr>
        <w:t xml:space="preserve"> </w:t>
      </w:r>
      <w:r w:rsidR="000279BE" w:rsidRPr="000279BE">
        <w:rPr>
          <w:rFonts w:ascii="Tahoma" w:hAnsi="Tahoma" w:cs="Tahoma"/>
          <w:sz w:val="24"/>
          <w:highlight w:val="yellow"/>
          <w:lang w:val="en-US"/>
        </w:rPr>
        <w:t>Moved funds to account 773</w:t>
      </w:r>
      <w:r w:rsidR="000279BE">
        <w:rPr>
          <w:rFonts w:ascii="Tahoma" w:hAnsi="Tahoma" w:cs="Tahoma"/>
          <w:sz w:val="24"/>
          <w:highlight w:val="yellow"/>
          <w:lang w:val="en-US"/>
        </w:rPr>
        <w:t>0</w:t>
      </w:r>
      <w:r w:rsidR="000279BE" w:rsidRPr="000279BE">
        <w:rPr>
          <w:rFonts w:ascii="Tahoma" w:hAnsi="Tahoma" w:cs="Tahoma"/>
          <w:sz w:val="24"/>
          <w:highlight w:val="yellow"/>
          <w:lang w:val="en-US"/>
        </w:rPr>
        <w:t xml:space="preserve"> to cover increased </w:t>
      </w:r>
      <w:r w:rsidR="000279BE">
        <w:rPr>
          <w:rFonts w:ascii="Tahoma" w:hAnsi="Tahoma" w:cs="Tahoma"/>
          <w:sz w:val="24"/>
          <w:highlight w:val="yellow"/>
          <w:lang w:val="en-US"/>
        </w:rPr>
        <w:t>Workers Comp and General Insurance</w:t>
      </w:r>
      <w:r w:rsidR="000279BE" w:rsidRPr="000279BE">
        <w:rPr>
          <w:rFonts w:ascii="Tahoma" w:hAnsi="Tahoma" w:cs="Tahoma"/>
          <w:sz w:val="24"/>
          <w:highlight w:val="yellow"/>
          <w:lang w:val="en-US"/>
        </w:rPr>
        <w:t xml:space="preserve"> costs</w:t>
      </w:r>
      <w:r w:rsidR="000279BE">
        <w:rPr>
          <w:rFonts w:ascii="Tahoma" w:hAnsi="Tahoma" w:cs="Tahoma"/>
          <w:sz w:val="24"/>
          <w:lang w:val="en-US"/>
        </w:rPr>
        <w:t>.</w:t>
      </w:r>
    </w:p>
    <w:p w:rsidR="004A63B5" w:rsidRPr="00E40558" w:rsidRDefault="004A63B5" w:rsidP="00BB792B">
      <w:pPr>
        <w:ind w:right="60"/>
        <w:jc w:val="both"/>
        <w:rPr>
          <w:rFonts w:ascii="Tahoma" w:hAnsi="Tahoma" w:cs="Tahoma"/>
          <w:sz w:val="24"/>
          <w:lang w:val="en-US"/>
        </w:rPr>
      </w:pPr>
    </w:p>
    <w:p w:rsidR="004A63B5" w:rsidRDefault="00C83ACD" w:rsidP="00BB792B">
      <w:pPr>
        <w:ind w:right="60"/>
        <w:jc w:val="both"/>
        <w:rPr>
          <w:rFonts w:ascii="Tahoma" w:hAnsi="Tahoma" w:cs="Tahoma"/>
          <w:sz w:val="24"/>
          <w:lang w:val="en-US"/>
        </w:rPr>
      </w:pPr>
      <w:r w:rsidRPr="0042306A">
        <w:rPr>
          <w:rFonts w:ascii="Tahoma" w:hAnsi="Tahoma" w:cs="Tahoma"/>
          <w:b/>
          <w:sz w:val="24"/>
          <w:lang w:val="en-US"/>
        </w:rPr>
        <w:t>7710</w:t>
      </w:r>
      <w:r w:rsidR="008449BD">
        <w:rPr>
          <w:rFonts w:ascii="Tahoma" w:hAnsi="Tahoma" w:cs="Tahoma"/>
          <w:sz w:val="24"/>
          <w:lang w:val="en-US"/>
        </w:rPr>
        <w:tab/>
      </w:r>
      <w:r w:rsidR="00215BC6">
        <w:rPr>
          <w:rFonts w:ascii="Tahoma" w:hAnsi="Tahoma" w:cs="Tahoma"/>
          <w:sz w:val="24"/>
          <w:lang w:val="en-US"/>
        </w:rPr>
        <w:t xml:space="preserve">This account represents the required employer’s portion of the Wisconsin Retirement System fund.  </w:t>
      </w:r>
    </w:p>
    <w:p w:rsidR="000854BB" w:rsidRDefault="000854BB" w:rsidP="00BB792B">
      <w:pPr>
        <w:ind w:right="60"/>
        <w:jc w:val="both"/>
        <w:rPr>
          <w:rFonts w:ascii="Tahoma" w:hAnsi="Tahoma" w:cs="Tahoma"/>
          <w:sz w:val="24"/>
          <w:lang w:val="en-US"/>
        </w:rPr>
      </w:pPr>
    </w:p>
    <w:p w:rsidR="00C83ACD" w:rsidRDefault="00C83ACD" w:rsidP="004D75B8">
      <w:pPr>
        <w:ind w:right="60"/>
        <w:rPr>
          <w:rFonts w:ascii="Tahoma" w:hAnsi="Tahoma" w:cs="Tahoma"/>
          <w:sz w:val="24"/>
          <w:lang w:val="en-US"/>
        </w:rPr>
      </w:pPr>
      <w:r w:rsidRPr="0042306A">
        <w:rPr>
          <w:rFonts w:ascii="Tahoma" w:hAnsi="Tahoma" w:cs="Tahoma"/>
          <w:b/>
          <w:sz w:val="24"/>
          <w:lang w:val="en-US"/>
        </w:rPr>
        <w:t>7720</w:t>
      </w:r>
      <w:r w:rsidR="008449BD">
        <w:rPr>
          <w:rFonts w:ascii="Tahoma" w:hAnsi="Tahoma" w:cs="Tahoma"/>
          <w:sz w:val="24"/>
          <w:lang w:val="en-US"/>
        </w:rPr>
        <w:tab/>
      </w:r>
      <w:r w:rsidRPr="00E40558">
        <w:rPr>
          <w:rFonts w:ascii="Tahoma" w:hAnsi="Tahoma" w:cs="Tahoma"/>
          <w:sz w:val="24"/>
          <w:lang w:val="en-US"/>
        </w:rPr>
        <w:t>SCLS pays the employer’s portion of social security</w:t>
      </w:r>
      <w:r w:rsidR="001C5C8A">
        <w:rPr>
          <w:rFonts w:ascii="Tahoma" w:hAnsi="Tahoma" w:cs="Tahoma"/>
          <w:sz w:val="24"/>
          <w:lang w:val="en-US"/>
        </w:rPr>
        <w:t>.</w:t>
      </w:r>
      <w:r w:rsidRPr="00E40558">
        <w:rPr>
          <w:rFonts w:ascii="Tahoma" w:hAnsi="Tahoma" w:cs="Tahoma"/>
          <w:sz w:val="24"/>
          <w:lang w:val="en-US"/>
        </w:rPr>
        <w:t xml:space="preserve"> </w:t>
      </w:r>
      <w:r w:rsidR="0095775C">
        <w:rPr>
          <w:rFonts w:ascii="Tahoma" w:hAnsi="Tahoma" w:cs="Tahoma"/>
          <w:sz w:val="24"/>
          <w:lang w:val="en-US"/>
        </w:rPr>
        <w:t>Member library</w:t>
      </w:r>
      <w:r w:rsidR="0095775C" w:rsidRPr="00E40558">
        <w:rPr>
          <w:rFonts w:ascii="Tahoma" w:hAnsi="Tahoma" w:cs="Tahoma"/>
          <w:sz w:val="24"/>
          <w:lang w:val="en-US"/>
        </w:rPr>
        <w:t xml:space="preserve"> funds are </w:t>
      </w:r>
      <w:r w:rsidR="0095775C">
        <w:rPr>
          <w:rFonts w:ascii="Tahoma" w:hAnsi="Tahoma" w:cs="Tahoma"/>
          <w:sz w:val="24"/>
          <w:lang w:val="en-US"/>
        </w:rPr>
        <w:t xml:space="preserve">used to pay a portion of these expenses for technology </w:t>
      </w:r>
      <w:r w:rsidR="000854BB">
        <w:rPr>
          <w:rFonts w:ascii="Tahoma" w:hAnsi="Tahoma" w:cs="Tahoma"/>
          <w:sz w:val="24"/>
          <w:lang w:val="en-US"/>
        </w:rPr>
        <w:t>services staff</w:t>
      </w:r>
      <w:r w:rsidR="00CB110F">
        <w:rPr>
          <w:rFonts w:ascii="Tahoma" w:hAnsi="Tahoma" w:cs="Tahoma"/>
          <w:sz w:val="24"/>
          <w:lang w:val="en-US"/>
        </w:rPr>
        <w:t>.</w:t>
      </w:r>
    </w:p>
    <w:p w:rsidR="00CB110F" w:rsidRPr="00E40558" w:rsidRDefault="00CB110F" w:rsidP="004D75B8">
      <w:pPr>
        <w:ind w:right="60"/>
        <w:rPr>
          <w:rFonts w:ascii="Tahoma" w:hAnsi="Tahoma" w:cs="Tahoma"/>
          <w:sz w:val="24"/>
          <w:lang w:val="en-US"/>
        </w:rPr>
      </w:pPr>
    </w:p>
    <w:p w:rsidR="00516592" w:rsidRDefault="00C83ACD" w:rsidP="00BB792B">
      <w:pPr>
        <w:ind w:right="60"/>
        <w:jc w:val="both"/>
        <w:rPr>
          <w:rFonts w:ascii="Tahoma" w:hAnsi="Tahoma" w:cs="Tahoma"/>
          <w:sz w:val="24"/>
          <w:lang w:val="en-US"/>
        </w:rPr>
      </w:pPr>
      <w:r w:rsidRPr="000279BE">
        <w:rPr>
          <w:rFonts w:ascii="Tahoma" w:hAnsi="Tahoma" w:cs="Tahoma"/>
          <w:b/>
          <w:sz w:val="24"/>
          <w:highlight w:val="yellow"/>
          <w:lang w:val="en-US"/>
        </w:rPr>
        <w:t>7730</w:t>
      </w:r>
      <w:r w:rsidR="008449BD" w:rsidRPr="000279BE">
        <w:rPr>
          <w:rFonts w:ascii="Tahoma" w:hAnsi="Tahoma" w:cs="Tahoma"/>
          <w:sz w:val="24"/>
          <w:highlight w:val="yellow"/>
          <w:lang w:val="en-US"/>
        </w:rPr>
        <w:tab/>
      </w:r>
      <w:r w:rsidRPr="000279BE">
        <w:rPr>
          <w:rFonts w:ascii="Tahoma" w:hAnsi="Tahoma" w:cs="Tahoma"/>
          <w:sz w:val="24"/>
          <w:highlight w:val="yellow"/>
          <w:lang w:val="en-US"/>
        </w:rPr>
        <w:t>This category insures all SCLS office property, bonds key employees and board members, and pays for worker’s compensation for non-delivery employees</w:t>
      </w:r>
      <w:r w:rsidR="00516592" w:rsidRPr="000279BE">
        <w:rPr>
          <w:rFonts w:ascii="Tahoma" w:hAnsi="Tahoma" w:cs="Tahoma"/>
          <w:sz w:val="24"/>
          <w:highlight w:val="yellow"/>
          <w:lang w:val="en-US"/>
        </w:rPr>
        <w:t>.</w:t>
      </w:r>
      <w:r w:rsidR="000279BE" w:rsidRPr="000279BE">
        <w:rPr>
          <w:rFonts w:ascii="Tahoma" w:hAnsi="Tahoma" w:cs="Tahoma"/>
          <w:sz w:val="24"/>
          <w:highlight w:val="yellow"/>
          <w:lang w:val="en-US"/>
        </w:rPr>
        <w:t xml:space="preserve"> Changed to reflect actual 2016 costs.</w:t>
      </w:r>
    </w:p>
    <w:p w:rsidR="00CB110F" w:rsidRPr="00E40558" w:rsidRDefault="00CB110F" w:rsidP="00BB792B">
      <w:pPr>
        <w:ind w:right="60"/>
        <w:jc w:val="both"/>
        <w:rPr>
          <w:rFonts w:ascii="Tahoma" w:hAnsi="Tahoma" w:cs="Tahoma"/>
          <w:sz w:val="24"/>
          <w:lang w:val="en-US"/>
        </w:rPr>
      </w:pPr>
    </w:p>
    <w:p w:rsidR="00813E2A" w:rsidRDefault="00813E2A" w:rsidP="00BB792B">
      <w:pPr>
        <w:ind w:right="60"/>
        <w:jc w:val="both"/>
        <w:rPr>
          <w:rFonts w:ascii="Tahoma" w:hAnsi="Tahoma" w:cs="Tahoma"/>
          <w:sz w:val="24"/>
          <w:lang w:val="en-US"/>
        </w:rPr>
      </w:pPr>
      <w:r w:rsidRPr="000279BE">
        <w:rPr>
          <w:rFonts w:ascii="Tahoma" w:hAnsi="Tahoma" w:cs="Tahoma"/>
          <w:b/>
          <w:sz w:val="24"/>
          <w:highlight w:val="yellow"/>
          <w:lang w:val="en-US"/>
        </w:rPr>
        <w:t>7735</w:t>
      </w:r>
      <w:r w:rsidR="008449BD" w:rsidRPr="000279BE">
        <w:rPr>
          <w:rFonts w:ascii="Tahoma" w:hAnsi="Tahoma" w:cs="Tahoma"/>
          <w:b/>
          <w:sz w:val="24"/>
          <w:highlight w:val="yellow"/>
          <w:lang w:val="en-US"/>
        </w:rPr>
        <w:tab/>
      </w:r>
      <w:r w:rsidRPr="000279BE">
        <w:rPr>
          <w:rFonts w:ascii="Tahoma" w:hAnsi="Tahoma" w:cs="Tahoma"/>
          <w:sz w:val="24"/>
          <w:highlight w:val="yellow"/>
          <w:lang w:val="en-US"/>
        </w:rPr>
        <w:t>This account pays for the cost of individual unemployment</w:t>
      </w:r>
      <w:r w:rsidR="00215BC6" w:rsidRPr="000279BE">
        <w:rPr>
          <w:rFonts w:ascii="Tahoma" w:hAnsi="Tahoma" w:cs="Tahoma"/>
          <w:sz w:val="24"/>
          <w:highlight w:val="yellow"/>
          <w:lang w:val="en-US"/>
        </w:rPr>
        <w:t xml:space="preserve"> </w:t>
      </w:r>
      <w:r w:rsidR="00215BC6" w:rsidRPr="00F523AB">
        <w:rPr>
          <w:rFonts w:ascii="Tahoma" w:hAnsi="Tahoma" w:cs="Tahoma"/>
          <w:sz w:val="24"/>
          <w:highlight w:val="yellow"/>
          <w:lang w:val="en-US"/>
        </w:rPr>
        <w:t>charges</w:t>
      </w:r>
      <w:r w:rsidR="00F523AB" w:rsidRPr="00F523AB">
        <w:rPr>
          <w:rFonts w:ascii="Tahoma" w:hAnsi="Tahoma" w:cs="Tahoma"/>
          <w:sz w:val="24"/>
          <w:highlight w:val="yellow"/>
          <w:lang w:val="en-US"/>
        </w:rPr>
        <w:t>. Reduced.</w:t>
      </w:r>
    </w:p>
    <w:p w:rsidR="00CB110F" w:rsidRDefault="00CB110F" w:rsidP="00BB792B">
      <w:pPr>
        <w:ind w:right="60"/>
        <w:jc w:val="both"/>
        <w:rPr>
          <w:rFonts w:ascii="Tahoma" w:hAnsi="Tahoma" w:cs="Tahoma"/>
          <w:sz w:val="24"/>
          <w:lang w:val="en-US"/>
        </w:rPr>
      </w:pPr>
    </w:p>
    <w:p w:rsidR="00C83ACD" w:rsidRPr="00E40558" w:rsidRDefault="00C83ACD" w:rsidP="00BB792B">
      <w:pPr>
        <w:ind w:right="60"/>
        <w:jc w:val="both"/>
        <w:rPr>
          <w:rFonts w:ascii="Tahoma" w:hAnsi="Tahoma" w:cs="Tahoma"/>
          <w:sz w:val="24"/>
          <w:lang w:val="en-US"/>
        </w:rPr>
      </w:pPr>
      <w:r w:rsidRPr="0042306A">
        <w:rPr>
          <w:rFonts w:ascii="Tahoma" w:hAnsi="Tahoma" w:cs="Tahoma"/>
          <w:b/>
          <w:sz w:val="24"/>
          <w:lang w:val="en-US"/>
        </w:rPr>
        <w:t>7740</w:t>
      </w:r>
      <w:r w:rsidR="008449BD">
        <w:rPr>
          <w:rFonts w:ascii="Tahoma" w:hAnsi="Tahoma" w:cs="Tahoma"/>
          <w:sz w:val="24"/>
          <w:lang w:val="en-US"/>
        </w:rPr>
        <w:tab/>
      </w:r>
      <w:r w:rsidR="0095775C">
        <w:rPr>
          <w:rFonts w:ascii="Tahoma" w:hAnsi="Tahoma" w:cs="Tahoma"/>
          <w:sz w:val="24"/>
          <w:lang w:val="en-US"/>
        </w:rPr>
        <w:t xml:space="preserve">This account pays for the independent audit of SCLS finances, as required by state law.  </w:t>
      </w:r>
    </w:p>
    <w:p w:rsidR="00C83ACD" w:rsidRPr="00E40558" w:rsidRDefault="00C83ACD" w:rsidP="00BB792B">
      <w:pPr>
        <w:ind w:right="60"/>
        <w:jc w:val="both"/>
        <w:rPr>
          <w:rFonts w:ascii="Tahoma" w:hAnsi="Tahoma" w:cs="Tahoma"/>
          <w:sz w:val="24"/>
          <w:lang w:val="en-US"/>
        </w:rPr>
      </w:pPr>
    </w:p>
    <w:p w:rsidR="009A6632" w:rsidRDefault="00F211AA" w:rsidP="00941F8A">
      <w:pPr>
        <w:ind w:right="60"/>
        <w:jc w:val="both"/>
        <w:rPr>
          <w:rFonts w:ascii="Tahoma" w:hAnsi="Tahoma" w:cs="Tahoma"/>
          <w:sz w:val="24"/>
          <w:lang w:val="en-US"/>
        </w:rPr>
      </w:pPr>
      <w:r w:rsidRPr="0042306A">
        <w:rPr>
          <w:rFonts w:ascii="Tahoma" w:hAnsi="Tahoma" w:cs="Tahoma"/>
          <w:b/>
          <w:sz w:val="24"/>
          <w:lang w:val="en-US"/>
        </w:rPr>
        <w:t>7750</w:t>
      </w:r>
      <w:r w:rsidR="00941F8A">
        <w:rPr>
          <w:rFonts w:ascii="Tahoma" w:hAnsi="Tahoma" w:cs="Tahoma"/>
          <w:sz w:val="24"/>
          <w:lang w:val="en-US"/>
        </w:rPr>
        <w:tab/>
      </w:r>
      <w:r w:rsidR="0095775C">
        <w:rPr>
          <w:rFonts w:ascii="Tahoma" w:hAnsi="Tahoma" w:cs="Tahoma"/>
          <w:sz w:val="24"/>
          <w:lang w:val="en-US"/>
        </w:rPr>
        <w:t xml:space="preserve">This account pays for a monthly independent review of our bookkeeping </w:t>
      </w:r>
      <w:r w:rsidR="00382312">
        <w:rPr>
          <w:rFonts w:ascii="Tahoma" w:hAnsi="Tahoma" w:cs="Tahoma"/>
          <w:sz w:val="24"/>
          <w:lang w:val="en-US"/>
        </w:rPr>
        <w:t>via</w:t>
      </w:r>
      <w:r w:rsidR="0095775C">
        <w:rPr>
          <w:rFonts w:ascii="Tahoma" w:hAnsi="Tahoma" w:cs="Tahoma"/>
          <w:sz w:val="24"/>
          <w:lang w:val="en-US"/>
        </w:rPr>
        <w:t xml:space="preserve"> </w:t>
      </w:r>
      <w:r w:rsidR="009A6632">
        <w:rPr>
          <w:rFonts w:ascii="Tahoma" w:hAnsi="Tahoma" w:cs="Tahoma"/>
          <w:sz w:val="24"/>
          <w:lang w:val="en-US"/>
        </w:rPr>
        <w:t>QuickBooks</w:t>
      </w:r>
      <w:r w:rsidR="0095775C">
        <w:rPr>
          <w:rFonts w:ascii="Tahoma" w:hAnsi="Tahoma" w:cs="Tahoma"/>
          <w:sz w:val="24"/>
          <w:lang w:val="en-US"/>
        </w:rPr>
        <w:t xml:space="preserve">, along with charges paid to </w:t>
      </w:r>
      <w:r w:rsidR="00CB026F">
        <w:rPr>
          <w:rFonts w:ascii="Tahoma" w:hAnsi="Tahoma" w:cs="Tahoma"/>
          <w:sz w:val="24"/>
          <w:lang w:val="en-US"/>
        </w:rPr>
        <w:t>Intuit for QuickBooks</w:t>
      </w:r>
      <w:r w:rsidR="0095775C">
        <w:rPr>
          <w:rFonts w:ascii="Tahoma" w:hAnsi="Tahoma" w:cs="Tahoma"/>
          <w:sz w:val="24"/>
          <w:lang w:val="en-US"/>
        </w:rPr>
        <w:t xml:space="preserve"> payroll services</w:t>
      </w:r>
      <w:r w:rsidR="00A470F8">
        <w:rPr>
          <w:rFonts w:ascii="Tahoma" w:hAnsi="Tahoma" w:cs="Tahoma"/>
          <w:sz w:val="24"/>
          <w:lang w:val="en-US"/>
        </w:rPr>
        <w:t>.</w:t>
      </w:r>
      <w:r w:rsidR="00A470F8" w:rsidRPr="00A470F8">
        <w:rPr>
          <w:rFonts w:ascii="Tahoma" w:hAnsi="Tahoma" w:cs="Tahoma"/>
          <w:sz w:val="24"/>
          <w:lang w:val="en-US"/>
        </w:rPr>
        <w:t xml:space="preserve"> </w:t>
      </w:r>
    </w:p>
    <w:p w:rsidR="00F211AA" w:rsidRPr="0061619D" w:rsidRDefault="00F211AA" w:rsidP="00BB792B">
      <w:pPr>
        <w:ind w:right="60"/>
        <w:jc w:val="both"/>
        <w:rPr>
          <w:rFonts w:ascii="Tahoma" w:hAnsi="Tahoma" w:cs="Tahoma"/>
          <w:sz w:val="24"/>
          <w:lang w:val="en-US"/>
        </w:rPr>
      </w:pPr>
      <w:r w:rsidRPr="0061619D">
        <w:rPr>
          <w:rFonts w:ascii="Tahoma" w:hAnsi="Tahoma" w:cs="Tahoma"/>
          <w:sz w:val="24"/>
          <w:lang w:val="en-US"/>
        </w:rPr>
        <w:t xml:space="preserve"> </w:t>
      </w:r>
    </w:p>
    <w:p w:rsidR="000255F9" w:rsidRPr="0061619D" w:rsidRDefault="000255F9" w:rsidP="00BB792B">
      <w:pPr>
        <w:ind w:right="60"/>
        <w:jc w:val="both"/>
        <w:rPr>
          <w:rFonts w:ascii="Tahoma" w:hAnsi="Tahoma" w:cs="Tahoma"/>
          <w:sz w:val="24"/>
          <w:lang w:val="en-US"/>
        </w:rPr>
      </w:pPr>
      <w:r w:rsidRPr="0042306A">
        <w:rPr>
          <w:rFonts w:ascii="Tahoma" w:hAnsi="Tahoma" w:cs="Tahoma"/>
          <w:b/>
          <w:sz w:val="24"/>
          <w:lang w:val="en-US"/>
        </w:rPr>
        <w:t>7751</w:t>
      </w:r>
      <w:r w:rsidR="00941F8A">
        <w:rPr>
          <w:rFonts w:ascii="Tahoma" w:hAnsi="Tahoma" w:cs="Tahoma"/>
          <w:sz w:val="24"/>
          <w:lang w:val="en-US"/>
        </w:rPr>
        <w:tab/>
      </w:r>
      <w:r w:rsidR="00F416DC" w:rsidRPr="0061619D">
        <w:rPr>
          <w:rFonts w:ascii="Tahoma" w:hAnsi="Tahoma" w:cs="Tahoma"/>
          <w:sz w:val="24"/>
          <w:lang w:val="en-US"/>
        </w:rPr>
        <w:t xml:space="preserve">This account pays for the </w:t>
      </w:r>
      <w:r w:rsidRPr="0061619D">
        <w:rPr>
          <w:rFonts w:ascii="Tahoma" w:hAnsi="Tahoma" w:cs="Tahoma"/>
          <w:sz w:val="24"/>
          <w:lang w:val="en-US"/>
        </w:rPr>
        <w:t>Flexible Spending Account (FSA) administrative</w:t>
      </w:r>
      <w:r w:rsidR="00F416DC" w:rsidRPr="0061619D">
        <w:rPr>
          <w:rFonts w:ascii="Tahoma" w:hAnsi="Tahoma" w:cs="Tahoma"/>
          <w:sz w:val="24"/>
          <w:lang w:val="en-US"/>
        </w:rPr>
        <w:t xml:space="preserve"> fees.</w:t>
      </w:r>
    </w:p>
    <w:p w:rsidR="000255F9" w:rsidRPr="0061619D" w:rsidRDefault="000255F9" w:rsidP="00BB792B">
      <w:pPr>
        <w:ind w:right="60"/>
        <w:jc w:val="both"/>
        <w:rPr>
          <w:rFonts w:ascii="Tahoma" w:hAnsi="Tahoma" w:cs="Tahoma"/>
          <w:sz w:val="24"/>
          <w:lang w:val="en-US"/>
        </w:rPr>
      </w:pPr>
    </w:p>
    <w:p w:rsidR="00D674A0" w:rsidRPr="0061619D" w:rsidRDefault="00C83ACD" w:rsidP="00BB792B">
      <w:pPr>
        <w:ind w:right="60"/>
        <w:jc w:val="both"/>
        <w:rPr>
          <w:rFonts w:ascii="Tahoma" w:hAnsi="Tahoma" w:cs="Tahoma"/>
          <w:sz w:val="24"/>
          <w:lang w:val="en-US"/>
        </w:rPr>
      </w:pPr>
      <w:r w:rsidRPr="00E17956">
        <w:rPr>
          <w:rFonts w:ascii="Tahoma" w:hAnsi="Tahoma" w:cs="Tahoma"/>
          <w:b/>
          <w:sz w:val="24"/>
          <w:lang w:val="en-US"/>
        </w:rPr>
        <w:t>7752</w:t>
      </w:r>
      <w:r w:rsidR="00941F8A" w:rsidRPr="00E17956">
        <w:rPr>
          <w:rFonts w:ascii="Tahoma" w:hAnsi="Tahoma" w:cs="Tahoma"/>
          <w:sz w:val="24"/>
          <w:lang w:val="en-US"/>
        </w:rPr>
        <w:tab/>
      </w:r>
      <w:r w:rsidR="00F211AA" w:rsidRPr="00E17956">
        <w:rPr>
          <w:rFonts w:ascii="Tahoma" w:hAnsi="Tahoma" w:cs="Tahoma"/>
          <w:sz w:val="24"/>
          <w:lang w:val="en-US"/>
        </w:rPr>
        <w:t>This account is</w:t>
      </w:r>
      <w:r w:rsidR="00B64B98" w:rsidRPr="00E17956">
        <w:rPr>
          <w:rFonts w:ascii="Tahoma" w:hAnsi="Tahoma" w:cs="Tahoma"/>
          <w:sz w:val="24"/>
          <w:lang w:val="en-US"/>
        </w:rPr>
        <w:t xml:space="preserve"> used for </w:t>
      </w:r>
      <w:r w:rsidR="00BE438D" w:rsidRPr="00E17956">
        <w:rPr>
          <w:rFonts w:ascii="Tahoma" w:hAnsi="Tahoma" w:cs="Tahoma"/>
          <w:sz w:val="24"/>
          <w:lang w:val="en-US"/>
        </w:rPr>
        <w:t xml:space="preserve">expenses related to </w:t>
      </w:r>
      <w:r w:rsidR="00037368" w:rsidRPr="00E17956">
        <w:rPr>
          <w:rFonts w:ascii="Tahoma" w:hAnsi="Tahoma" w:cs="Tahoma"/>
          <w:sz w:val="24"/>
          <w:lang w:val="en-US"/>
        </w:rPr>
        <w:t xml:space="preserve">SCLS </w:t>
      </w:r>
      <w:r w:rsidR="00CB026F" w:rsidRPr="00E17956">
        <w:rPr>
          <w:rFonts w:ascii="Tahoma" w:hAnsi="Tahoma" w:cs="Tahoma"/>
          <w:sz w:val="24"/>
          <w:lang w:val="en-US"/>
        </w:rPr>
        <w:t>in-house</w:t>
      </w:r>
      <w:r w:rsidR="006975DA" w:rsidRPr="00E17956">
        <w:rPr>
          <w:rFonts w:ascii="Tahoma" w:hAnsi="Tahoma" w:cs="Tahoma"/>
          <w:sz w:val="24"/>
          <w:lang w:val="en-US"/>
        </w:rPr>
        <w:t xml:space="preserve">/staff </w:t>
      </w:r>
      <w:r w:rsidR="00B64B98" w:rsidRPr="00E17956">
        <w:rPr>
          <w:rFonts w:ascii="Tahoma" w:hAnsi="Tahoma" w:cs="Tahoma"/>
          <w:sz w:val="24"/>
          <w:lang w:val="en-US"/>
        </w:rPr>
        <w:t>purchase</w:t>
      </w:r>
      <w:r w:rsidR="00CB026F" w:rsidRPr="00E17956">
        <w:rPr>
          <w:rFonts w:ascii="Tahoma" w:hAnsi="Tahoma" w:cs="Tahoma"/>
          <w:sz w:val="24"/>
          <w:lang w:val="en-US"/>
        </w:rPr>
        <w:t>s</w:t>
      </w:r>
      <w:r w:rsidR="00B64B98" w:rsidRPr="00E17956">
        <w:rPr>
          <w:rFonts w:ascii="Tahoma" w:hAnsi="Tahoma" w:cs="Tahoma"/>
          <w:sz w:val="24"/>
          <w:lang w:val="en-US"/>
        </w:rPr>
        <w:t xml:space="preserve"> of new computers, </w:t>
      </w:r>
      <w:r w:rsidR="00D2643C" w:rsidRPr="00E17956">
        <w:rPr>
          <w:rFonts w:ascii="Tahoma" w:hAnsi="Tahoma" w:cs="Tahoma"/>
          <w:sz w:val="24"/>
          <w:lang w:val="en-US"/>
        </w:rPr>
        <w:t xml:space="preserve">software and peripheral devices including </w:t>
      </w:r>
      <w:r w:rsidR="00345B9D" w:rsidRPr="00E17956">
        <w:rPr>
          <w:rFonts w:ascii="Tahoma" w:hAnsi="Tahoma" w:cs="Tahoma"/>
          <w:sz w:val="24"/>
          <w:lang w:val="en-US"/>
        </w:rPr>
        <w:t xml:space="preserve">SCLS </w:t>
      </w:r>
      <w:r w:rsidR="00D2643C" w:rsidRPr="00E17956">
        <w:rPr>
          <w:rFonts w:ascii="Tahoma" w:hAnsi="Tahoma" w:cs="Tahoma"/>
          <w:sz w:val="24"/>
          <w:lang w:val="en-US"/>
        </w:rPr>
        <w:t>meeting room laptops.</w:t>
      </w:r>
      <w:r w:rsidR="00353797" w:rsidRPr="00E17956">
        <w:rPr>
          <w:rFonts w:ascii="Tahoma" w:hAnsi="Tahoma" w:cs="Tahoma"/>
          <w:sz w:val="24"/>
          <w:lang w:val="en-US"/>
        </w:rPr>
        <w:t xml:space="preserve">  Some of the money </w:t>
      </w:r>
      <w:r w:rsidR="006975DA" w:rsidRPr="00E17956">
        <w:rPr>
          <w:rFonts w:ascii="Tahoma" w:hAnsi="Tahoma" w:cs="Tahoma"/>
          <w:sz w:val="24"/>
          <w:lang w:val="en-US"/>
        </w:rPr>
        <w:t>is</w:t>
      </w:r>
      <w:r w:rsidR="00B64B98" w:rsidRPr="00E17956">
        <w:rPr>
          <w:rFonts w:ascii="Tahoma" w:hAnsi="Tahoma" w:cs="Tahoma"/>
          <w:sz w:val="24"/>
          <w:lang w:val="en-US"/>
        </w:rPr>
        <w:t xml:space="preserve"> used </w:t>
      </w:r>
      <w:r w:rsidRPr="00E17956">
        <w:rPr>
          <w:rFonts w:ascii="Tahoma" w:hAnsi="Tahoma" w:cs="Tahoma"/>
          <w:sz w:val="24"/>
          <w:lang w:val="en-US"/>
        </w:rPr>
        <w:t>to purchase new software</w:t>
      </w:r>
      <w:r w:rsidR="00A8739B" w:rsidRPr="00E17956">
        <w:rPr>
          <w:rFonts w:ascii="Tahoma" w:hAnsi="Tahoma" w:cs="Tahoma"/>
          <w:sz w:val="24"/>
          <w:lang w:val="en-US"/>
        </w:rPr>
        <w:t xml:space="preserve">, </w:t>
      </w:r>
      <w:r w:rsidR="00A02376" w:rsidRPr="00E17956">
        <w:rPr>
          <w:rFonts w:ascii="Tahoma" w:hAnsi="Tahoma" w:cs="Tahoma"/>
          <w:sz w:val="24"/>
          <w:lang w:val="en-US"/>
        </w:rPr>
        <w:t xml:space="preserve">annual </w:t>
      </w:r>
      <w:r w:rsidR="00A8739B" w:rsidRPr="00E17956">
        <w:rPr>
          <w:rFonts w:ascii="Tahoma" w:hAnsi="Tahoma" w:cs="Tahoma"/>
          <w:sz w:val="24"/>
          <w:lang w:val="en-US"/>
        </w:rPr>
        <w:t>web-based software</w:t>
      </w:r>
      <w:r w:rsidR="00A02376" w:rsidRPr="00E17956">
        <w:rPr>
          <w:rFonts w:ascii="Tahoma" w:hAnsi="Tahoma" w:cs="Tahoma"/>
          <w:sz w:val="24"/>
          <w:lang w:val="en-US"/>
        </w:rPr>
        <w:t xml:space="preserve"> i.e. typepad, survey monkey, form assembly</w:t>
      </w:r>
      <w:r w:rsidR="000117F0" w:rsidRPr="00E17956">
        <w:rPr>
          <w:rFonts w:ascii="Tahoma" w:hAnsi="Tahoma" w:cs="Tahoma"/>
          <w:sz w:val="24"/>
          <w:lang w:val="en-US"/>
        </w:rPr>
        <w:t xml:space="preserve"> and upgrades for other programs</w:t>
      </w:r>
      <w:r w:rsidR="00353797" w:rsidRPr="00E17956">
        <w:rPr>
          <w:rFonts w:ascii="Tahoma" w:hAnsi="Tahoma" w:cs="Tahoma"/>
          <w:sz w:val="24"/>
          <w:lang w:val="en-US"/>
        </w:rPr>
        <w:t>.</w:t>
      </w:r>
      <w:r w:rsidR="005E79AA" w:rsidRPr="00E17956">
        <w:rPr>
          <w:rFonts w:ascii="Tahoma" w:hAnsi="Tahoma" w:cs="Tahoma"/>
          <w:sz w:val="24"/>
          <w:lang w:val="en-US"/>
        </w:rPr>
        <w:t xml:space="preserve">  </w:t>
      </w:r>
      <w:r w:rsidR="00D2643C" w:rsidRPr="00E17956">
        <w:rPr>
          <w:rFonts w:ascii="Tahoma" w:hAnsi="Tahoma" w:cs="Tahoma"/>
          <w:sz w:val="24"/>
          <w:lang w:val="en-US"/>
        </w:rPr>
        <w:t xml:space="preserve">Technology recycling costs are also included in this account.  </w:t>
      </w:r>
      <w:r w:rsidR="005E79AA" w:rsidRPr="00E17956">
        <w:rPr>
          <w:rFonts w:ascii="Tahoma" w:hAnsi="Tahoma" w:cs="Tahoma"/>
          <w:sz w:val="24"/>
          <w:lang w:val="en-US"/>
        </w:rPr>
        <w:t xml:space="preserve">Any additional expense </w:t>
      </w:r>
      <w:r w:rsidR="008573D3" w:rsidRPr="00E17956">
        <w:rPr>
          <w:rFonts w:ascii="Tahoma" w:hAnsi="Tahoma" w:cs="Tahoma"/>
          <w:sz w:val="24"/>
          <w:lang w:val="en-US"/>
        </w:rPr>
        <w:t xml:space="preserve">not budgeted </w:t>
      </w:r>
      <w:r w:rsidR="005E79AA" w:rsidRPr="00E17956">
        <w:rPr>
          <w:rFonts w:ascii="Tahoma" w:hAnsi="Tahoma" w:cs="Tahoma"/>
          <w:sz w:val="24"/>
          <w:lang w:val="en-US"/>
        </w:rPr>
        <w:t>will be taken out of contingency.</w:t>
      </w:r>
      <w:r w:rsidR="00935077" w:rsidRPr="00E17956">
        <w:rPr>
          <w:rFonts w:ascii="Tahoma" w:hAnsi="Tahoma" w:cs="Tahoma"/>
          <w:sz w:val="24"/>
          <w:lang w:val="en-US"/>
        </w:rPr>
        <w:t xml:space="preserve"> </w:t>
      </w:r>
    </w:p>
    <w:p w:rsidR="00353797" w:rsidRPr="0061619D" w:rsidRDefault="00353797" w:rsidP="00BB792B">
      <w:pPr>
        <w:ind w:right="60"/>
        <w:jc w:val="both"/>
        <w:rPr>
          <w:rFonts w:ascii="Tahoma" w:hAnsi="Tahoma" w:cs="Tahoma"/>
          <w:sz w:val="24"/>
          <w:lang w:val="en-US"/>
        </w:rPr>
      </w:pPr>
    </w:p>
    <w:p w:rsidR="004D3C82" w:rsidRDefault="00855016" w:rsidP="00BB792B">
      <w:pPr>
        <w:ind w:right="60"/>
        <w:jc w:val="both"/>
        <w:rPr>
          <w:rFonts w:ascii="Tahoma" w:hAnsi="Tahoma" w:cs="Tahoma"/>
          <w:sz w:val="24"/>
          <w:lang w:val="en-US"/>
        </w:rPr>
      </w:pPr>
      <w:r w:rsidRPr="0042306A">
        <w:rPr>
          <w:rFonts w:ascii="Tahoma" w:hAnsi="Tahoma" w:cs="Tahoma"/>
          <w:b/>
          <w:sz w:val="24"/>
          <w:lang w:val="en-US"/>
        </w:rPr>
        <w:t>7760</w:t>
      </w:r>
      <w:r w:rsidR="00941F8A">
        <w:rPr>
          <w:rFonts w:ascii="Tahoma" w:hAnsi="Tahoma" w:cs="Tahoma"/>
          <w:sz w:val="24"/>
          <w:lang w:val="en-US"/>
        </w:rPr>
        <w:tab/>
      </w:r>
      <w:r w:rsidRPr="0061619D">
        <w:rPr>
          <w:rFonts w:ascii="Tahoma" w:hAnsi="Tahoma" w:cs="Tahoma"/>
          <w:sz w:val="24"/>
          <w:lang w:val="en-US"/>
        </w:rPr>
        <w:t>This account is</w:t>
      </w:r>
      <w:r w:rsidR="00977C03" w:rsidRPr="0061619D">
        <w:rPr>
          <w:rFonts w:ascii="Tahoma" w:hAnsi="Tahoma" w:cs="Tahoma"/>
          <w:sz w:val="24"/>
          <w:lang w:val="en-US"/>
        </w:rPr>
        <w:t xml:space="preserve"> used to pay for purchase and repair of all </w:t>
      </w:r>
      <w:r w:rsidR="00894E06">
        <w:rPr>
          <w:rFonts w:ascii="Tahoma" w:hAnsi="Tahoma" w:cs="Tahoma"/>
          <w:sz w:val="24"/>
          <w:lang w:val="en-US"/>
        </w:rPr>
        <w:t xml:space="preserve">SCLS </w:t>
      </w:r>
      <w:r w:rsidR="00977C03" w:rsidRPr="0061619D">
        <w:rPr>
          <w:rFonts w:ascii="Tahoma" w:hAnsi="Tahoma" w:cs="Tahoma"/>
          <w:sz w:val="24"/>
          <w:lang w:val="en-US"/>
        </w:rPr>
        <w:t xml:space="preserve">non-PC office equipment such as </w:t>
      </w:r>
      <w:r w:rsidR="00894E06">
        <w:rPr>
          <w:rFonts w:ascii="Tahoma" w:hAnsi="Tahoma" w:cs="Tahoma"/>
          <w:sz w:val="24"/>
          <w:lang w:val="en-US"/>
        </w:rPr>
        <w:t xml:space="preserve">meeting room </w:t>
      </w:r>
      <w:r w:rsidR="00977C03" w:rsidRPr="0061619D">
        <w:rPr>
          <w:rFonts w:ascii="Tahoma" w:hAnsi="Tahoma" w:cs="Tahoma"/>
          <w:sz w:val="24"/>
          <w:lang w:val="en-US"/>
        </w:rPr>
        <w:t>projectors, screens, and office</w:t>
      </w:r>
      <w:r w:rsidRPr="0061619D">
        <w:rPr>
          <w:rFonts w:ascii="Tahoma" w:hAnsi="Tahoma" w:cs="Tahoma"/>
          <w:sz w:val="24"/>
          <w:lang w:val="en-US"/>
        </w:rPr>
        <w:t xml:space="preserve"> furniture as required. </w:t>
      </w:r>
    </w:p>
    <w:p w:rsidR="00CB110F" w:rsidRDefault="00CB110F" w:rsidP="00BB792B">
      <w:pPr>
        <w:ind w:right="60"/>
        <w:jc w:val="both"/>
        <w:rPr>
          <w:rFonts w:ascii="Tahoma" w:hAnsi="Tahoma" w:cs="Tahoma"/>
          <w:sz w:val="24"/>
          <w:lang w:val="en-US"/>
        </w:rPr>
      </w:pPr>
    </w:p>
    <w:p w:rsidR="00F416DC" w:rsidRPr="0061619D" w:rsidRDefault="00941F8A" w:rsidP="00BB792B">
      <w:pPr>
        <w:ind w:right="60"/>
        <w:jc w:val="both"/>
        <w:rPr>
          <w:rFonts w:ascii="Tahoma" w:hAnsi="Tahoma" w:cs="Tahoma"/>
          <w:sz w:val="24"/>
          <w:lang w:val="en-US"/>
        </w:rPr>
      </w:pPr>
      <w:r w:rsidRPr="0042306A">
        <w:rPr>
          <w:rFonts w:ascii="Tahoma" w:hAnsi="Tahoma" w:cs="Tahoma"/>
          <w:b/>
          <w:sz w:val="24"/>
          <w:lang w:val="en-US"/>
        </w:rPr>
        <w:t>7771</w:t>
      </w:r>
      <w:r>
        <w:rPr>
          <w:rFonts w:ascii="Tahoma" w:hAnsi="Tahoma" w:cs="Tahoma"/>
          <w:sz w:val="24"/>
          <w:lang w:val="en-US"/>
        </w:rPr>
        <w:tab/>
      </w:r>
      <w:r w:rsidR="00F416DC" w:rsidRPr="0061619D">
        <w:rPr>
          <w:rFonts w:ascii="Tahoma" w:hAnsi="Tahoma" w:cs="Tahoma"/>
          <w:sz w:val="24"/>
          <w:lang w:val="en-US"/>
        </w:rPr>
        <w:t>This account represents the bank fees paid to First Business Bank to manage the SCLS Fixed Income Portfolio.</w:t>
      </w:r>
    </w:p>
    <w:p w:rsidR="00F416DC" w:rsidRPr="0061619D" w:rsidRDefault="00F416DC" w:rsidP="00BB792B">
      <w:pPr>
        <w:ind w:right="60"/>
        <w:jc w:val="both"/>
        <w:rPr>
          <w:rFonts w:ascii="Tahoma" w:hAnsi="Tahoma" w:cs="Tahoma"/>
          <w:sz w:val="24"/>
          <w:lang w:val="en-US"/>
        </w:rPr>
      </w:pPr>
    </w:p>
    <w:p w:rsidR="00F416DC" w:rsidRPr="0061619D" w:rsidRDefault="00941F8A" w:rsidP="00BB792B">
      <w:pPr>
        <w:ind w:right="60"/>
        <w:jc w:val="both"/>
        <w:rPr>
          <w:rFonts w:ascii="Tahoma" w:hAnsi="Tahoma" w:cs="Tahoma"/>
          <w:sz w:val="24"/>
          <w:lang w:val="en-US"/>
        </w:rPr>
      </w:pPr>
      <w:r w:rsidRPr="0042306A">
        <w:rPr>
          <w:rFonts w:ascii="Tahoma" w:hAnsi="Tahoma" w:cs="Tahoma"/>
          <w:b/>
          <w:sz w:val="24"/>
          <w:lang w:val="en-US"/>
        </w:rPr>
        <w:t>7781</w:t>
      </w:r>
      <w:r>
        <w:rPr>
          <w:rFonts w:ascii="Tahoma" w:hAnsi="Tahoma" w:cs="Tahoma"/>
          <w:sz w:val="24"/>
          <w:lang w:val="en-US"/>
        </w:rPr>
        <w:tab/>
      </w:r>
      <w:r w:rsidR="00F416DC" w:rsidRPr="0061619D">
        <w:rPr>
          <w:rFonts w:ascii="Tahoma" w:hAnsi="Tahoma" w:cs="Tahoma"/>
          <w:sz w:val="24"/>
          <w:lang w:val="en-US"/>
        </w:rPr>
        <w:t>This account represents the bank fees paid to First Business Bank to manage the SCLS Moderate Conservative Portfolio.</w:t>
      </w:r>
    </w:p>
    <w:p w:rsidR="00F416DC" w:rsidRPr="0061619D" w:rsidRDefault="00F416DC" w:rsidP="00BB792B">
      <w:pPr>
        <w:ind w:right="60"/>
        <w:jc w:val="both"/>
        <w:rPr>
          <w:rFonts w:ascii="Tahoma" w:hAnsi="Tahoma" w:cs="Tahoma"/>
          <w:sz w:val="24"/>
          <w:lang w:val="en-US"/>
        </w:rPr>
      </w:pPr>
    </w:p>
    <w:p w:rsidR="004D75B8" w:rsidRPr="0061619D" w:rsidRDefault="00CC2643" w:rsidP="00BB792B">
      <w:pPr>
        <w:ind w:right="60"/>
        <w:jc w:val="both"/>
        <w:rPr>
          <w:rFonts w:ascii="Tahoma" w:hAnsi="Tahoma" w:cs="Tahoma"/>
          <w:sz w:val="24"/>
          <w:lang w:val="en-US"/>
        </w:rPr>
      </w:pPr>
      <w:r w:rsidRPr="0042306A">
        <w:rPr>
          <w:rFonts w:ascii="Tahoma" w:hAnsi="Tahoma" w:cs="Tahoma"/>
          <w:b/>
          <w:sz w:val="24"/>
          <w:lang w:val="en-US"/>
        </w:rPr>
        <w:lastRenderedPageBreak/>
        <w:t>7790</w:t>
      </w:r>
      <w:r w:rsidR="00941F8A">
        <w:rPr>
          <w:rFonts w:ascii="Tahoma" w:hAnsi="Tahoma" w:cs="Tahoma"/>
          <w:sz w:val="24"/>
          <w:lang w:val="en-US"/>
        </w:rPr>
        <w:tab/>
      </w:r>
      <w:r w:rsidR="004D75B8" w:rsidRPr="0061619D">
        <w:rPr>
          <w:rFonts w:ascii="Tahoma" w:hAnsi="Tahoma" w:cs="Tahoma"/>
          <w:sz w:val="24"/>
          <w:lang w:val="en-US"/>
        </w:rPr>
        <w:t>This account</w:t>
      </w:r>
      <w:r w:rsidRPr="0061619D">
        <w:rPr>
          <w:rFonts w:ascii="Tahoma" w:hAnsi="Tahoma" w:cs="Tahoma"/>
          <w:sz w:val="24"/>
          <w:lang w:val="en-US"/>
        </w:rPr>
        <w:t xml:space="preserve"> </w:t>
      </w:r>
      <w:r w:rsidR="004D3C82">
        <w:rPr>
          <w:rFonts w:ascii="Tahoma" w:hAnsi="Tahoma" w:cs="Tahoma"/>
          <w:sz w:val="24"/>
          <w:lang w:val="en-US"/>
        </w:rPr>
        <w:t>is for</w:t>
      </w:r>
      <w:r w:rsidRPr="0061619D">
        <w:rPr>
          <w:rFonts w:ascii="Tahoma" w:hAnsi="Tahoma" w:cs="Tahoma"/>
          <w:sz w:val="24"/>
          <w:lang w:val="en-US"/>
        </w:rPr>
        <w:t xml:space="preserve"> any needed contracted services, i.e. outside consultant services.</w:t>
      </w:r>
    </w:p>
    <w:p w:rsidR="00CB026F" w:rsidRDefault="00CB026F" w:rsidP="00BB792B">
      <w:pPr>
        <w:ind w:right="60"/>
        <w:jc w:val="both"/>
        <w:rPr>
          <w:rFonts w:ascii="Tahoma" w:hAnsi="Tahoma" w:cs="Tahoma"/>
          <w:sz w:val="24"/>
          <w:lang w:val="en-US"/>
        </w:rPr>
      </w:pPr>
    </w:p>
    <w:p w:rsidR="00A5527A" w:rsidRDefault="0081573F" w:rsidP="00BB792B">
      <w:pPr>
        <w:ind w:right="60"/>
        <w:jc w:val="both"/>
        <w:rPr>
          <w:rFonts w:ascii="Tahoma" w:hAnsi="Tahoma" w:cs="Tahoma"/>
          <w:sz w:val="24"/>
          <w:lang w:val="en-US"/>
        </w:rPr>
      </w:pPr>
      <w:r w:rsidRPr="00FC6EB4">
        <w:rPr>
          <w:rFonts w:ascii="Tahoma" w:hAnsi="Tahoma" w:cs="Tahoma"/>
          <w:b/>
          <w:sz w:val="24"/>
          <w:highlight w:val="yellow"/>
          <w:lang w:val="en-US"/>
        </w:rPr>
        <w:t>8010</w:t>
      </w:r>
      <w:r w:rsidRPr="00FC6EB4">
        <w:rPr>
          <w:rFonts w:ascii="Tahoma" w:hAnsi="Tahoma" w:cs="Tahoma"/>
          <w:sz w:val="24"/>
          <w:highlight w:val="yellow"/>
          <w:lang w:val="en-US"/>
        </w:rPr>
        <w:tab/>
        <w:t>The sum budgeted here</w:t>
      </w:r>
      <w:r w:rsidR="00A5527A" w:rsidRPr="00FC6EB4">
        <w:rPr>
          <w:rFonts w:ascii="Tahoma" w:hAnsi="Tahoma" w:cs="Tahoma"/>
          <w:sz w:val="24"/>
          <w:highlight w:val="yellow"/>
          <w:lang w:val="en-US"/>
        </w:rPr>
        <w:t xml:space="preserve">, </w:t>
      </w:r>
      <w:r w:rsidRPr="00FC6EB4">
        <w:rPr>
          <w:rFonts w:ascii="Tahoma" w:hAnsi="Tahoma" w:cs="Tahoma"/>
          <w:sz w:val="24"/>
          <w:highlight w:val="yellow"/>
          <w:lang w:val="en-US"/>
        </w:rPr>
        <w:t>as SCLS has no parent body to turn to in times of emergency need</w:t>
      </w:r>
      <w:r w:rsidR="00A5527A" w:rsidRPr="00FC6EB4">
        <w:rPr>
          <w:rFonts w:ascii="Tahoma" w:hAnsi="Tahoma" w:cs="Tahoma"/>
          <w:sz w:val="24"/>
          <w:highlight w:val="yellow"/>
          <w:lang w:val="en-US"/>
        </w:rPr>
        <w:t xml:space="preserve">, </w:t>
      </w:r>
      <w:r w:rsidRPr="00FC6EB4">
        <w:rPr>
          <w:rFonts w:ascii="Tahoma" w:hAnsi="Tahoma" w:cs="Tahoma"/>
          <w:sz w:val="24"/>
          <w:highlight w:val="yellow"/>
          <w:lang w:val="en-US"/>
        </w:rPr>
        <w:t>must cover all unexpected costs.</w:t>
      </w:r>
      <w:r w:rsidR="00A5527A" w:rsidRPr="00FC6EB4">
        <w:rPr>
          <w:rFonts w:ascii="Tahoma" w:hAnsi="Tahoma" w:cs="Tahoma"/>
          <w:sz w:val="24"/>
          <w:highlight w:val="yellow"/>
          <w:lang w:val="en-US"/>
        </w:rPr>
        <w:t xml:space="preserve"> It is calculated by the difference between General Carryover Revenue (4050) and General/Delivery Contingency expenses (8010).</w:t>
      </w:r>
      <w:r w:rsidRPr="00FC6EB4">
        <w:rPr>
          <w:rFonts w:ascii="Tahoma" w:hAnsi="Tahoma" w:cs="Tahoma"/>
          <w:sz w:val="24"/>
          <w:highlight w:val="yellow"/>
          <w:lang w:val="en-US"/>
        </w:rPr>
        <w:t xml:space="preserve"> The amount indicated here is the </w:t>
      </w:r>
      <w:r w:rsidR="00631772" w:rsidRPr="00FC6EB4">
        <w:rPr>
          <w:rFonts w:ascii="Tahoma" w:hAnsi="Tahoma" w:cs="Tahoma"/>
          <w:sz w:val="24"/>
          <w:highlight w:val="yellow"/>
          <w:lang w:val="en-US"/>
        </w:rPr>
        <w:t>201</w:t>
      </w:r>
      <w:r w:rsidR="00FC6EB4" w:rsidRPr="00FC6EB4">
        <w:rPr>
          <w:rFonts w:ascii="Tahoma" w:hAnsi="Tahoma" w:cs="Tahoma"/>
          <w:sz w:val="24"/>
          <w:highlight w:val="yellow"/>
          <w:lang w:val="en-US"/>
        </w:rPr>
        <w:t>5</w:t>
      </w:r>
      <w:r w:rsidR="00631772" w:rsidRPr="00FC6EB4">
        <w:rPr>
          <w:rFonts w:ascii="Tahoma" w:hAnsi="Tahoma" w:cs="Tahoma"/>
          <w:sz w:val="24"/>
          <w:highlight w:val="yellow"/>
          <w:lang w:val="en-US"/>
        </w:rPr>
        <w:t xml:space="preserve"> audit</w:t>
      </w:r>
      <w:r w:rsidR="008573D3" w:rsidRPr="00FC6EB4">
        <w:rPr>
          <w:rFonts w:ascii="Tahoma" w:hAnsi="Tahoma" w:cs="Tahoma"/>
          <w:sz w:val="24"/>
          <w:highlight w:val="yellow"/>
          <w:lang w:val="en-US"/>
        </w:rPr>
        <w:t>ed</w:t>
      </w:r>
      <w:r w:rsidR="009B01DB" w:rsidRPr="00FC6EB4">
        <w:rPr>
          <w:rFonts w:ascii="Tahoma" w:hAnsi="Tahoma" w:cs="Tahoma"/>
          <w:sz w:val="24"/>
          <w:highlight w:val="yellow"/>
          <w:lang w:val="en-US"/>
        </w:rPr>
        <w:t xml:space="preserve"> amount</w:t>
      </w:r>
      <w:r w:rsidR="00B46A51">
        <w:rPr>
          <w:rFonts w:ascii="Tahoma" w:hAnsi="Tahoma" w:cs="Tahoma"/>
          <w:sz w:val="24"/>
          <w:highlight w:val="yellow"/>
          <w:lang w:val="en-US"/>
        </w:rPr>
        <w:t>.</w:t>
      </w:r>
    </w:p>
    <w:p w:rsidR="0093183F" w:rsidRPr="0061619D" w:rsidRDefault="0093183F" w:rsidP="00BB792B">
      <w:pPr>
        <w:ind w:right="60"/>
        <w:jc w:val="both"/>
        <w:rPr>
          <w:rFonts w:ascii="Tahoma" w:hAnsi="Tahoma" w:cs="Tahoma"/>
          <w:sz w:val="24"/>
          <w:lang w:val="en-US"/>
        </w:rPr>
      </w:pPr>
    </w:p>
    <w:p w:rsidR="00EE25B0" w:rsidRPr="0061619D" w:rsidRDefault="00EE25B0" w:rsidP="00BB792B">
      <w:pPr>
        <w:ind w:right="60"/>
        <w:jc w:val="both"/>
        <w:rPr>
          <w:rFonts w:ascii="Tahoma" w:hAnsi="Tahoma" w:cs="Tahoma"/>
          <w:sz w:val="24"/>
          <w:lang w:val="en-US"/>
        </w:rPr>
      </w:pPr>
      <w:r w:rsidRPr="0042306A">
        <w:rPr>
          <w:rFonts w:ascii="Tahoma" w:hAnsi="Tahoma" w:cs="Tahoma"/>
          <w:b/>
          <w:sz w:val="24"/>
          <w:lang w:val="en-US"/>
        </w:rPr>
        <w:t>8011</w:t>
      </w:r>
      <w:r w:rsidR="00941F8A">
        <w:rPr>
          <w:rFonts w:ascii="Tahoma" w:hAnsi="Tahoma" w:cs="Tahoma"/>
          <w:sz w:val="24"/>
          <w:lang w:val="en-US"/>
        </w:rPr>
        <w:tab/>
      </w:r>
      <w:r w:rsidRPr="0061619D">
        <w:rPr>
          <w:rFonts w:ascii="Tahoma" w:hAnsi="Tahoma" w:cs="Tahoma"/>
          <w:sz w:val="24"/>
          <w:lang w:val="en-US"/>
        </w:rPr>
        <w:t>This sum represents projected bank service fees for our business checking accounts.</w:t>
      </w:r>
      <w:r w:rsidR="00A470F8">
        <w:rPr>
          <w:rFonts w:ascii="Tahoma" w:hAnsi="Tahoma" w:cs="Tahoma"/>
          <w:sz w:val="24"/>
          <w:lang w:val="en-US"/>
        </w:rPr>
        <w:t xml:space="preserve">  It is decreased based on actual expenditures.</w:t>
      </w:r>
    </w:p>
    <w:p w:rsidR="00EE25B0" w:rsidRPr="0061619D" w:rsidRDefault="00EE25B0" w:rsidP="00BB792B">
      <w:pPr>
        <w:ind w:right="60"/>
        <w:jc w:val="both"/>
        <w:rPr>
          <w:rFonts w:ascii="Tahoma" w:hAnsi="Tahoma" w:cs="Tahoma"/>
          <w:sz w:val="24"/>
          <w:lang w:val="en-US"/>
        </w:rPr>
      </w:pPr>
    </w:p>
    <w:p w:rsidR="004D3C82" w:rsidRDefault="00CB026F" w:rsidP="00BB792B">
      <w:pPr>
        <w:ind w:right="60"/>
        <w:jc w:val="both"/>
        <w:rPr>
          <w:rFonts w:ascii="Tahoma" w:hAnsi="Tahoma" w:cs="Tahoma"/>
          <w:sz w:val="24"/>
          <w:lang w:val="en-US"/>
        </w:rPr>
      </w:pPr>
      <w:r w:rsidRPr="00CB110F">
        <w:rPr>
          <w:rFonts w:ascii="Tahoma" w:hAnsi="Tahoma" w:cs="Tahoma"/>
          <w:b/>
          <w:sz w:val="24"/>
          <w:lang w:val="en-US"/>
        </w:rPr>
        <w:t>8015</w:t>
      </w:r>
      <w:r w:rsidR="00941F8A" w:rsidRPr="00CB110F">
        <w:rPr>
          <w:rFonts w:ascii="Tahoma" w:hAnsi="Tahoma" w:cs="Tahoma"/>
          <w:sz w:val="24"/>
          <w:lang w:val="en-US"/>
        </w:rPr>
        <w:tab/>
      </w:r>
      <w:r w:rsidRPr="00CB110F">
        <w:rPr>
          <w:rFonts w:ascii="Tahoma" w:hAnsi="Tahoma" w:cs="Tahoma"/>
          <w:sz w:val="24"/>
          <w:lang w:val="en-US"/>
        </w:rPr>
        <w:t>This account is used to pay any necessary legal fees for policy and contract review.</w:t>
      </w:r>
      <w:r w:rsidR="00CC2643" w:rsidRPr="00CB110F">
        <w:rPr>
          <w:rFonts w:ascii="Tahoma" w:hAnsi="Tahoma" w:cs="Tahoma"/>
          <w:sz w:val="24"/>
          <w:lang w:val="en-US"/>
        </w:rPr>
        <w:t xml:space="preserve"> </w:t>
      </w:r>
      <w:r w:rsidR="0093183F" w:rsidRPr="00CB110F">
        <w:rPr>
          <w:rFonts w:ascii="Tahoma" w:hAnsi="Tahoma" w:cs="Tahoma"/>
          <w:sz w:val="24"/>
          <w:lang w:val="en-US"/>
        </w:rPr>
        <w:t xml:space="preserve">  This is being increased to reflect a new service to provide legal services to members from Robert Hunter.  SCLS will pay for his continuing education classes to maintain his credentials.</w:t>
      </w:r>
      <w:r w:rsidR="00CC2643" w:rsidRPr="0061619D">
        <w:rPr>
          <w:rFonts w:ascii="Tahoma" w:hAnsi="Tahoma" w:cs="Tahoma"/>
          <w:sz w:val="24"/>
          <w:lang w:val="en-US"/>
        </w:rPr>
        <w:t xml:space="preserve"> </w:t>
      </w:r>
    </w:p>
    <w:p w:rsidR="004D3C82" w:rsidRDefault="004D3C82" w:rsidP="00BB792B">
      <w:pPr>
        <w:ind w:right="60"/>
        <w:jc w:val="both"/>
        <w:rPr>
          <w:rFonts w:ascii="Tahoma" w:hAnsi="Tahoma" w:cs="Tahoma"/>
          <w:sz w:val="24"/>
          <w:lang w:val="en-US"/>
        </w:rPr>
      </w:pPr>
    </w:p>
    <w:p w:rsidR="00770E76"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SPECIAL FUNDS</w:t>
      </w:r>
    </w:p>
    <w:p w:rsidR="00C83ACD" w:rsidRPr="00B90E97" w:rsidRDefault="00120BBA" w:rsidP="00CC2643">
      <w:pPr>
        <w:pStyle w:val="BodyText3"/>
        <w:jc w:val="left"/>
        <w:rPr>
          <w:rFonts w:ascii="Tahoma" w:hAnsi="Tahoma" w:cs="Tahoma"/>
          <w:b w:val="0"/>
        </w:rPr>
      </w:pPr>
      <w:r w:rsidRPr="0042306A">
        <w:rPr>
          <w:rFonts w:ascii="Tahoma" w:hAnsi="Tahoma" w:cs="Tahoma"/>
        </w:rPr>
        <w:t xml:space="preserve">9103, </w:t>
      </w:r>
      <w:r w:rsidR="00C16825" w:rsidRPr="0042306A">
        <w:rPr>
          <w:rFonts w:ascii="Tahoma" w:hAnsi="Tahoma" w:cs="Tahoma"/>
        </w:rPr>
        <w:t xml:space="preserve">9114, </w:t>
      </w:r>
      <w:r w:rsidR="00642953" w:rsidRPr="0042306A">
        <w:rPr>
          <w:rFonts w:ascii="Tahoma" w:hAnsi="Tahoma" w:cs="Tahoma"/>
        </w:rPr>
        <w:t>9141</w:t>
      </w:r>
      <w:r w:rsidR="007D6644" w:rsidRPr="0042306A">
        <w:rPr>
          <w:rFonts w:ascii="Tahoma" w:hAnsi="Tahoma" w:cs="Tahoma"/>
        </w:rPr>
        <w:t>,</w:t>
      </w:r>
      <w:r w:rsidR="007D6644">
        <w:rPr>
          <w:rFonts w:ascii="Tahoma" w:hAnsi="Tahoma" w:cs="Tahoma"/>
          <w:b w:val="0"/>
        </w:rPr>
        <w:t xml:space="preserve"> </w:t>
      </w:r>
      <w:r w:rsidR="00635AED" w:rsidRPr="00386AA6">
        <w:rPr>
          <w:rFonts w:ascii="Tahoma" w:hAnsi="Tahoma" w:cs="Tahoma"/>
          <w:highlight w:val="yellow"/>
        </w:rPr>
        <w:t>9171</w:t>
      </w:r>
      <w:r w:rsidR="00386AA6">
        <w:rPr>
          <w:rFonts w:ascii="Tahoma" w:hAnsi="Tahoma" w:cs="Tahoma"/>
          <w:b w:val="0"/>
          <w:highlight w:val="yellow"/>
        </w:rPr>
        <w:t xml:space="preserve"> </w:t>
      </w:r>
      <w:r w:rsidR="00386AA6" w:rsidRPr="00386AA6">
        <w:rPr>
          <w:rFonts w:ascii="Tahoma" w:hAnsi="Tahoma" w:cs="Tahoma"/>
          <w:b w:val="0"/>
          <w:highlight w:val="yellow"/>
        </w:rPr>
        <w:t>Decreased  by Flipster savings.</w:t>
      </w:r>
    </w:p>
    <w:p w:rsidR="00CB110F" w:rsidRPr="00CB110F" w:rsidRDefault="00CB110F" w:rsidP="00CC2643">
      <w:pPr>
        <w:pStyle w:val="BodyText3"/>
        <w:jc w:val="left"/>
        <w:rPr>
          <w:rFonts w:ascii="Tahoma" w:hAnsi="Tahoma" w:cs="Tahoma"/>
          <w:b w:val="0"/>
        </w:rPr>
      </w:pPr>
    </w:p>
    <w:p w:rsidR="00C83ACD" w:rsidRPr="009919FD" w:rsidRDefault="00EB3596" w:rsidP="00B014C7">
      <w:pPr>
        <w:ind w:right="60"/>
        <w:jc w:val="both"/>
        <w:rPr>
          <w:rFonts w:ascii="Tahoma" w:hAnsi="Tahoma" w:cs="Tahoma"/>
          <w:b/>
          <w:lang w:val="en-US"/>
        </w:rPr>
      </w:pPr>
      <w:r w:rsidRPr="00FC6EB4">
        <w:rPr>
          <w:rFonts w:ascii="Tahoma" w:hAnsi="Tahoma" w:cs="Tahoma"/>
          <w:b/>
          <w:sz w:val="24"/>
          <w:highlight w:val="yellow"/>
          <w:lang w:val="en-US"/>
        </w:rPr>
        <w:t>PRO</w:t>
      </w:r>
      <w:r w:rsidR="00871592" w:rsidRPr="00FC6EB4">
        <w:rPr>
          <w:rFonts w:ascii="Tahoma" w:hAnsi="Tahoma" w:cs="Tahoma"/>
          <w:b/>
          <w:sz w:val="24"/>
          <w:highlight w:val="yellow"/>
          <w:lang w:val="en-US"/>
        </w:rPr>
        <w:t xml:space="preserve">JECTED EXPENDITURE TOTAL: </w:t>
      </w:r>
      <w:r w:rsidR="00281D22" w:rsidRPr="00FC6EB4">
        <w:rPr>
          <w:rFonts w:ascii="Tahoma" w:hAnsi="Tahoma" w:cs="Tahoma"/>
          <w:b/>
          <w:sz w:val="24"/>
          <w:szCs w:val="24"/>
          <w:highlight w:val="yellow"/>
          <w:lang w:val="en-US"/>
        </w:rPr>
        <w:t>$</w:t>
      </w:r>
      <w:r w:rsidR="001C426C" w:rsidRPr="00FC6EB4">
        <w:rPr>
          <w:rFonts w:ascii="Tahoma" w:hAnsi="Tahoma" w:cs="Tahoma"/>
          <w:b/>
          <w:sz w:val="24"/>
          <w:szCs w:val="24"/>
          <w:highlight w:val="yellow"/>
          <w:lang w:val="en-US"/>
        </w:rPr>
        <w:t xml:space="preserve"> </w:t>
      </w:r>
      <w:r w:rsidR="009919FD" w:rsidRPr="00FC6EB4">
        <w:rPr>
          <w:rFonts w:ascii="Tahoma" w:hAnsi="Tahoma" w:cs="Tahoma"/>
          <w:b/>
          <w:sz w:val="24"/>
          <w:szCs w:val="24"/>
          <w:highlight w:val="yellow"/>
          <w:lang w:val="en-US"/>
        </w:rPr>
        <w:t>9,</w:t>
      </w:r>
      <w:r w:rsidR="000279BE">
        <w:rPr>
          <w:rFonts w:ascii="Tahoma" w:hAnsi="Tahoma" w:cs="Tahoma"/>
          <w:b/>
          <w:sz w:val="24"/>
          <w:szCs w:val="24"/>
          <w:highlight w:val="yellow"/>
          <w:lang w:val="en-US"/>
        </w:rPr>
        <w:t>605,276.79</w:t>
      </w:r>
    </w:p>
    <w:sectPr w:rsidR="00C83ACD" w:rsidRPr="009919FD" w:rsidSect="00D86DCD">
      <w:headerReference w:type="default" r:id="rId9"/>
      <w:footerReference w:type="default" r:id="rId10"/>
      <w:headerReference w:type="first" r:id="rId11"/>
      <w:pgSz w:w="12240" w:h="15840"/>
      <w:pgMar w:top="1440" w:right="994" w:bottom="994" w:left="99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E3" w:rsidRDefault="00957CE3">
      <w:r>
        <w:separator/>
      </w:r>
    </w:p>
  </w:endnote>
  <w:endnote w:type="continuationSeparator" w:id="0">
    <w:p w:rsidR="00957CE3" w:rsidRDefault="0095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3" w:rsidRDefault="00957CE3">
    <w:pPr>
      <w:tabs>
        <w:tab w:val="center" w:pos="5100"/>
        <w:tab w:val="right" w:pos="10180"/>
      </w:tabs>
      <w:rPr>
        <w:rFonts w:ascii="Geneva" w:hAnsi="Genev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E3" w:rsidRDefault="00957CE3">
      <w:r>
        <w:separator/>
      </w:r>
    </w:p>
  </w:footnote>
  <w:footnote w:type="continuationSeparator" w:id="0">
    <w:p w:rsidR="00957CE3" w:rsidRDefault="0095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3" w:rsidRDefault="00957CE3">
    <w:pPr>
      <w:tabs>
        <w:tab w:val="center" w:pos="6460"/>
        <w:tab w:val="center" w:pos="9700"/>
      </w:tabs>
      <w:rPr>
        <w:rFonts w:ascii="Palatino" w:hAnsi="Palatino"/>
        <w:b/>
        <w:sz w:val="28"/>
      </w:rPr>
    </w:pPr>
    <w:r>
      <w:rPr>
        <w:rFonts w:ascii="Palatino" w:hAnsi="Palatino"/>
        <w:b/>
        <w:sz w:val="28"/>
      </w:rPr>
      <w:t xml:space="preserve">South Central Library System (SCLS) </w:t>
    </w:r>
    <w:r w:rsidR="00C25D0B">
      <w:rPr>
        <w:rFonts w:ascii="Palatino" w:hAnsi="Palatino"/>
        <w:b/>
        <w:sz w:val="28"/>
      </w:rPr>
      <w:t xml:space="preserve">MID-YEAR </w:t>
    </w:r>
    <w:r>
      <w:rPr>
        <w:rFonts w:ascii="Palatino" w:hAnsi="Palatino"/>
        <w:b/>
        <w:sz w:val="28"/>
      </w:rPr>
      <w:t>BUDGET NOTES 201</w:t>
    </w:r>
    <w:r w:rsidR="00452E9A">
      <w:rPr>
        <w:rFonts w:ascii="Palatino" w:hAnsi="Palatino"/>
        <w:b/>
        <w:sz w:val="28"/>
      </w:rPr>
      <w:t>6</w:t>
    </w:r>
  </w:p>
  <w:p w:rsidR="00957CE3" w:rsidRPr="00B31010" w:rsidRDefault="00957CE3">
    <w:pPr>
      <w:tabs>
        <w:tab w:val="center" w:pos="6460"/>
        <w:tab w:val="center" w:pos="9700"/>
      </w:tabs>
      <w:rPr>
        <w:rFonts w:ascii="Palatino" w:hAnsi="Palatino"/>
        <w:b/>
        <w:sz w:val="28"/>
      </w:rPr>
    </w:pPr>
    <w:r>
      <w:rPr>
        <w:rFonts w:ascii="Palatino" w:hAnsi="Palatino"/>
        <w:b/>
        <w:sz w:val="28"/>
      </w:rPr>
      <w:tab/>
    </w:r>
    <w:r>
      <w:rPr>
        <w:rFonts w:ascii="Palatino" w:hAnsi="Palatino"/>
        <w:b/>
        <w:sz w:val="28"/>
      </w:rPr>
      <w:tab/>
    </w:r>
    <w:r>
      <w:rPr>
        <w:rFonts w:ascii="Palatino" w:hAnsi="Palatino"/>
        <w:b/>
        <w:sz w:val="28"/>
      </w:rPr>
      <w:fldChar w:fldCharType="begin"/>
    </w:r>
    <w:r>
      <w:rPr>
        <w:rFonts w:ascii="Palatino" w:hAnsi="Palatino"/>
        <w:b/>
        <w:sz w:val="28"/>
      </w:rPr>
      <w:instrText>PAGE</w:instrText>
    </w:r>
    <w:r>
      <w:rPr>
        <w:rFonts w:ascii="Palatino" w:hAnsi="Palatino"/>
        <w:b/>
        <w:sz w:val="28"/>
      </w:rPr>
      <w:fldChar w:fldCharType="separate"/>
    </w:r>
    <w:r w:rsidR="009549BC">
      <w:rPr>
        <w:rFonts w:ascii="Palatino" w:hAnsi="Palatino"/>
        <w:b/>
        <w:noProof/>
        <w:sz w:val="28"/>
      </w:rPr>
      <w:t>1</w:t>
    </w:r>
    <w:r>
      <w:rPr>
        <w:rFonts w:ascii="Palatino" w:hAnsi="Palatino"/>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3" w:rsidRDefault="00957CE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4"/>
      <w:numFmt w:val="decimal"/>
      <w:lvlText w:val="%1."/>
      <w:lvlJc w:val="left"/>
      <w:pPr>
        <w:tabs>
          <w:tab w:val="num" w:pos="400"/>
        </w:tabs>
        <w:ind w:left="400" w:hanging="400"/>
      </w:pPr>
      <w:rPr>
        <w:rFonts w:hint="default"/>
      </w:rPr>
    </w:lvl>
  </w:abstractNum>
  <w:abstractNum w:abstractNumId="1">
    <w:nsid w:val="00000003"/>
    <w:multiLevelType w:val="singleLevel"/>
    <w:tmpl w:val="000F0409"/>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5"/>
      <w:numFmt w:val="decimal"/>
      <w:lvlText w:val="%1."/>
      <w:lvlJc w:val="left"/>
      <w:pPr>
        <w:tabs>
          <w:tab w:val="num" w:pos="460"/>
        </w:tabs>
        <w:ind w:left="460" w:hanging="4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F0"/>
    <w:rsid w:val="00000A5A"/>
    <w:rsid w:val="000016BB"/>
    <w:rsid w:val="000017C9"/>
    <w:rsid w:val="00002649"/>
    <w:rsid w:val="0000395A"/>
    <w:rsid w:val="00005180"/>
    <w:rsid w:val="00007E3B"/>
    <w:rsid w:val="00010444"/>
    <w:rsid w:val="000115B3"/>
    <w:rsid w:val="000117F0"/>
    <w:rsid w:val="000139C6"/>
    <w:rsid w:val="00015062"/>
    <w:rsid w:val="00023B26"/>
    <w:rsid w:val="000255F9"/>
    <w:rsid w:val="000279BE"/>
    <w:rsid w:val="00030117"/>
    <w:rsid w:val="000325B4"/>
    <w:rsid w:val="00033A61"/>
    <w:rsid w:val="00035D37"/>
    <w:rsid w:val="00037368"/>
    <w:rsid w:val="000433FB"/>
    <w:rsid w:val="000457E0"/>
    <w:rsid w:val="00046659"/>
    <w:rsid w:val="00046F0D"/>
    <w:rsid w:val="00051D80"/>
    <w:rsid w:val="0005270E"/>
    <w:rsid w:val="00053066"/>
    <w:rsid w:val="000559E6"/>
    <w:rsid w:val="00055AB6"/>
    <w:rsid w:val="0005648F"/>
    <w:rsid w:val="00056C1C"/>
    <w:rsid w:val="000674D0"/>
    <w:rsid w:val="000674EA"/>
    <w:rsid w:val="00067D3B"/>
    <w:rsid w:val="00073563"/>
    <w:rsid w:val="00077015"/>
    <w:rsid w:val="00081AED"/>
    <w:rsid w:val="00083D89"/>
    <w:rsid w:val="000854BB"/>
    <w:rsid w:val="00085743"/>
    <w:rsid w:val="00087755"/>
    <w:rsid w:val="000879FF"/>
    <w:rsid w:val="00093BCF"/>
    <w:rsid w:val="000A09AC"/>
    <w:rsid w:val="000A38F6"/>
    <w:rsid w:val="000A73B4"/>
    <w:rsid w:val="000B25E2"/>
    <w:rsid w:val="000B34E2"/>
    <w:rsid w:val="000C1DB8"/>
    <w:rsid w:val="000C79E5"/>
    <w:rsid w:val="000D5499"/>
    <w:rsid w:val="000D6509"/>
    <w:rsid w:val="000E0FD7"/>
    <w:rsid w:val="000E2750"/>
    <w:rsid w:val="000E36AA"/>
    <w:rsid w:val="000E41B6"/>
    <w:rsid w:val="000E761D"/>
    <w:rsid w:val="000F0454"/>
    <w:rsid w:val="000F0D86"/>
    <w:rsid w:val="000F1D5D"/>
    <w:rsid w:val="000F4266"/>
    <w:rsid w:val="000F6E9C"/>
    <w:rsid w:val="000F7D07"/>
    <w:rsid w:val="000F7D68"/>
    <w:rsid w:val="000F7DB9"/>
    <w:rsid w:val="0010024B"/>
    <w:rsid w:val="00100380"/>
    <w:rsid w:val="001102FD"/>
    <w:rsid w:val="0011505A"/>
    <w:rsid w:val="0011517D"/>
    <w:rsid w:val="00120BBA"/>
    <w:rsid w:val="0012286C"/>
    <w:rsid w:val="001236EF"/>
    <w:rsid w:val="00124400"/>
    <w:rsid w:val="00126FE5"/>
    <w:rsid w:val="001409C7"/>
    <w:rsid w:val="001411BA"/>
    <w:rsid w:val="001422D2"/>
    <w:rsid w:val="00143FB9"/>
    <w:rsid w:val="00144D52"/>
    <w:rsid w:val="001451FF"/>
    <w:rsid w:val="00146754"/>
    <w:rsid w:val="0014742F"/>
    <w:rsid w:val="001504EE"/>
    <w:rsid w:val="001569D8"/>
    <w:rsid w:val="00162747"/>
    <w:rsid w:val="0016292E"/>
    <w:rsid w:val="00164856"/>
    <w:rsid w:val="00170DAD"/>
    <w:rsid w:val="001722A7"/>
    <w:rsid w:val="001740DD"/>
    <w:rsid w:val="001764B6"/>
    <w:rsid w:val="0017799B"/>
    <w:rsid w:val="00180A62"/>
    <w:rsid w:val="00180BB5"/>
    <w:rsid w:val="00182027"/>
    <w:rsid w:val="001826EB"/>
    <w:rsid w:val="00184625"/>
    <w:rsid w:val="00185485"/>
    <w:rsid w:val="00197012"/>
    <w:rsid w:val="001A00E7"/>
    <w:rsid w:val="001A11BC"/>
    <w:rsid w:val="001A1464"/>
    <w:rsid w:val="001A2A4F"/>
    <w:rsid w:val="001C3A8A"/>
    <w:rsid w:val="001C426C"/>
    <w:rsid w:val="001C5C8A"/>
    <w:rsid w:val="001D0695"/>
    <w:rsid w:val="001D1C63"/>
    <w:rsid w:val="001E385C"/>
    <w:rsid w:val="001E3B89"/>
    <w:rsid w:val="001F0330"/>
    <w:rsid w:val="001F46F8"/>
    <w:rsid w:val="001F6371"/>
    <w:rsid w:val="00200BC5"/>
    <w:rsid w:val="002018DB"/>
    <w:rsid w:val="0020335D"/>
    <w:rsid w:val="00205CEB"/>
    <w:rsid w:val="002075E8"/>
    <w:rsid w:val="00210B31"/>
    <w:rsid w:val="00210B88"/>
    <w:rsid w:val="00211F9E"/>
    <w:rsid w:val="0021322B"/>
    <w:rsid w:val="00214516"/>
    <w:rsid w:val="00215BC6"/>
    <w:rsid w:val="0021775F"/>
    <w:rsid w:val="00217FB3"/>
    <w:rsid w:val="0022068E"/>
    <w:rsid w:val="00220984"/>
    <w:rsid w:val="00221C44"/>
    <w:rsid w:val="002269C2"/>
    <w:rsid w:val="0022717D"/>
    <w:rsid w:val="002303FA"/>
    <w:rsid w:val="00230F7D"/>
    <w:rsid w:val="002331B9"/>
    <w:rsid w:val="0023392E"/>
    <w:rsid w:val="00240F7D"/>
    <w:rsid w:val="00241859"/>
    <w:rsid w:val="00242145"/>
    <w:rsid w:val="00244BD1"/>
    <w:rsid w:val="00247EDF"/>
    <w:rsid w:val="00253369"/>
    <w:rsid w:val="002538F9"/>
    <w:rsid w:val="00256662"/>
    <w:rsid w:val="00257938"/>
    <w:rsid w:val="00257B96"/>
    <w:rsid w:val="00261F43"/>
    <w:rsid w:val="002641E1"/>
    <w:rsid w:val="002643B7"/>
    <w:rsid w:val="0027239D"/>
    <w:rsid w:val="00272E26"/>
    <w:rsid w:val="002802BE"/>
    <w:rsid w:val="00281D22"/>
    <w:rsid w:val="00281F65"/>
    <w:rsid w:val="002820BB"/>
    <w:rsid w:val="0028246D"/>
    <w:rsid w:val="00282F79"/>
    <w:rsid w:val="00284D02"/>
    <w:rsid w:val="00291222"/>
    <w:rsid w:val="00292C75"/>
    <w:rsid w:val="00293E9A"/>
    <w:rsid w:val="002A22D9"/>
    <w:rsid w:val="002A25EC"/>
    <w:rsid w:val="002A755F"/>
    <w:rsid w:val="002B533E"/>
    <w:rsid w:val="002B5C5A"/>
    <w:rsid w:val="002B6DF5"/>
    <w:rsid w:val="002C073E"/>
    <w:rsid w:val="002C3291"/>
    <w:rsid w:val="002C6562"/>
    <w:rsid w:val="002C73C6"/>
    <w:rsid w:val="002C7696"/>
    <w:rsid w:val="002D0C73"/>
    <w:rsid w:val="002D2B52"/>
    <w:rsid w:val="002D30AD"/>
    <w:rsid w:val="002D395C"/>
    <w:rsid w:val="002D5491"/>
    <w:rsid w:val="002E0173"/>
    <w:rsid w:val="002E3018"/>
    <w:rsid w:val="002E457C"/>
    <w:rsid w:val="002E613A"/>
    <w:rsid w:val="002F2EFC"/>
    <w:rsid w:val="002F3F20"/>
    <w:rsid w:val="002F4648"/>
    <w:rsid w:val="002F5BF7"/>
    <w:rsid w:val="002F63F1"/>
    <w:rsid w:val="002F65B6"/>
    <w:rsid w:val="003002FA"/>
    <w:rsid w:val="00301A95"/>
    <w:rsid w:val="0030658D"/>
    <w:rsid w:val="00314158"/>
    <w:rsid w:val="00314810"/>
    <w:rsid w:val="0031655C"/>
    <w:rsid w:val="00317845"/>
    <w:rsid w:val="00317AF9"/>
    <w:rsid w:val="00321632"/>
    <w:rsid w:val="00321DF7"/>
    <w:rsid w:val="0032263E"/>
    <w:rsid w:val="0032347D"/>
    <w:rsid w:val="00323931"/>
    <w:rsid w:val="003254AA"/>
    <w:rsid w:val="00325C6A"/>
    <w:rsid w:val="00327B95"/>
    <w:rsid w:val="003327E7"/>
    <w:rsid w:val="003423D1"/>
    <w:rsid w:val="00342B0C"/>
    <w:rsid w:val="00345277"/>
    <w:rsid w:val="00345B9D"/>
    <w:rsid w:val="003475DA"/>
    <w:rsid w:val="00347A34"/>
    <w:rsid w:val="00351F75"/>
    <w:rsid w:val="00353797"/>
    <w:rsid w:val="003540DD"/>
    <w:rsid w:val="003609F1"/>
    <w:rsid w:val="003738AE"/>
    <w:rsid w:val="003753B4"/>
    <w:rsid w:val="0037673C"/>
    <w:rsid w:val="00382312"/>
    <w:rsid w:val="003856F6"/>
    <w:rsid w:val="00386AA6"/>
    <w:rsid w:val="00386E32"/>
    <w:rsid w:val="003876B3"/>
    <w:rsid w:val="00391525"/>
    <w:rsid w:val="00392BD8"/>
    <w:rsid w:val="00394585"/>
    <w:rsid w:val="003A0746"/>
    <w:rsid w:val="003A09C3"/>
    <w:rsid w:val="003A1386"/>
    <w:rsid w:val="003A648B"/>
    <w:rsid w:val="003A75C2"/>
    <w:rsid w:val="003B211C"/>
    <w:rsid w:val="003B3D4C"/>
    <w:rsid w:val="003B3E56"/>
    <w:rsid w:val="003C52B6"/>
    <w:rsid w:val="003C5C81"/>
    <w:rsid w:val="003D1EC6"/>
    <w:rsid w:val="003D7C0B"/>
    <w:rsid w:val="003D7CEF"/>
    <w:rsid w:val="003E0BAC"/>
    <w:rsid w:val="003E209D"/>
    <w:rsid w:val="003E38DB"/>
    <w:rsid w:val="003E7B29"/>
    <w:rsid w:val="003E7B91"/>
    <w:rsid w:val="003F09D6"/>
    <w:rsid w:val="003F3C06"/>
    <w:rsid w:val="003F52E0"/>
    <w:rsid w:val="004011E1"/>
    <w:rsid w:val="004011EE"/>
    <w:rsid w:val="00401F09"/>
    <w:rsid w:val="004021CE"/>
    <w:rsid w:val="00402395"/>
    <w:rsid w:val="00402EA5"/>
    <w:rsid w:val="00403FE1"/>
    <w:rsid w:val="00406050"/>
    <w:rsid w:val="00407022"/>
    <w:rsid w:val="00410754"/>
    <w:rsid w:val="00411254"/>
    <w:rsid w:val="00414149"/>
    <w:rsid w:val="004162C1"/>
    <w:rsid w:val="00420A7C"/>
    <w:rsid w:val="0042306A"/>
    <w:rsid w:val="00427995"/>
    <w:rsid w:val="004317E4"/>
    <w:rsid w:val="00432861"/>
    <w:rsid w:val="0043492A"/>
    <w:rsid w:val="00434F2A"/>
    <w:rsid w:val="0043759C"/>
    <w:rsid w:val="00441598"/>
    <w:rsid w:val="00441BB4"/>
    <w:rsid w:val="0044215A"/>
    <w:rsid w:val="00442222"/>
    <w:rsid w:val="004458C9"/>
    <w:rsid w:val="00452E9A"/>
    <w:rsid w:val="0045620A"/>
    <w:rsid w:val="0046323C"/>
    <w:rsid w:val="00466632"/>
    <w:rsid w:val="004703D7"/>
    <w:rsid w:val="004720DD"/>
    <w:rsid w:val="004740E0"/>
    <w:rsid w:val="00477BBC"/>
    <w:rsid w:val="00480B7E"/>
    <w:rsid w:val="00490730"/>
    <w:rsid w:val="0049588C"/>
    <w:rsid w:val="00496875"/>
    <w:rsid w:val="004A065D"/>
    <w:rsid w:val="004A3AFC"/>
    <w:rsid w:val="004A50D6"/>
    <w:rsid w:val="004A63B5"/>
    <w:rsid w:val="004A6F4E"/>
    <w:rsid w:val="004B290C"/>
    <w:rsid w:val="004B2DEC"/>
    <w:rsid w:val="004B5BE6"/>
    <w:rsid w:val="004B5E95"/>
    <w:rsid w:val="004B6ABA"/>
    <w:rsid w:val="004C072F"/>
    <w:rsid w:val="004C0A36"/>
    <w:rsid w:val="004C1F8E"/>
    <w:rsid w:val="004C5812"/>
    <w:rsid w:val="004D135E"/>
    <w:rsid w:val="004D2C98"/>
    <w:rsid w:val="004D3C82"/>
    <w:rsid w:val="004D75B8"/>
    <w:rsid w:val="004E1F70"/>
    <w:rsid w:val="004E35DD"/>
    <w:rsid w:val="004E51D8"/>
    <w:rsid w:val="004E56F8"/>
    <w:rsid w:val="004E7DF5"/>
    <w:rsid w:val="004F0882"/>
    <w:rsid w:val="004F24FF"/>
    <w:rsid w:val="004F4F20"/>
    <w:rsid w:val="004F706C"/>
    <w:rsid w:val="005006DE"/>
    <w:rsid w:val="00500718"/>
    <w:rsid w:val="00502393"/>
    <w:rsid w:val="00503E3E"/>
    <w:rsid w:val="00505771"/>
    <w:rsid w:val="00510282"/>
    <w:rsid w:val="00510D34"/>
    <w:rsid w:val="00512638"/>
    <w:rsid w:val="00513BB5"/>
    <w:rsid w:val="00516592"/>
    <w:rsid w:val="0051662E"/>
    <w:rsid w:val="00525128"/>
    <w:rsid w:val="00525F51"/>
    <w:rsid w:val="0052747F"/>
    <w:rsid w:val="00531B05"/>
    <w:rsid w:val="00532C95"/>
    <w:rsid w:val="00534183"/>
    <w:rsid w:val="005344CB"/>
    <w:rsid w:val="00534CDC"/>
    <w:rsid w:val="00542ADE"/>
    <w:rsid w:val="00544929"/>
    <w:rsid w:val="00546C93"/>
    <w:rsid w:val="00552660"/>
    <w:rsid w:val="00552F27"/>
    <w:rsid w:val="00553E3C"/>
    <w:rsid w:val="00555A9E"/>
    <w:rsid w:val="00557362"/>
    <w:rsid w:val="005615F9"/>
    <w:rsid w:val="00561D2E"/>
    <w:rsid w:val="00566979"/>
    <w:rsid w:val="00571E54"/>
    <w:rsid w:val="00572F9D"/>
    <w:rsid w:val="005731FE"/>
    <w:rsid w:val="00574E45"/>
    <w:rsid w:val="0057592C"/>
    <w:rsid w:val="005815E0"/>
    <w:rsid w:val="00583AF5"/>
    <w:rsid w:val="0059130A"/>
    <w:rsid w:val="005932CD"/>
    <w:rsid w:val="0059364B"/>
    <w:rsid w:val="00593E59"/>
    <w:rsid w:val="00597355"/>
    <w:rsid w:val="005A1F4A"/>
    <w:rsid w:val="005A3729"/>
    <w:rsid w:val="005A684F"/>
    <w:rsid w:val="005B1859"/>
    <w:rsid w:val="005B3641"/>
    <w:rsid w:val="005B62F3"/>
    <w:rsid w:val="005C242E"/>
    <w:rsid w:val="005C455E"/>
    <w:rsid w:val="005C6F1F"/>
    <w:rsid w:val="005D245F"/>
    <w:rsid w:val="005D32E6"/>
    <w:rsid w:val="005D723E"/>
    <w:rsid w:val="005D7301"/>
    <w:rsid w:val="005E5BD2"/>
    <w:rsid w:val="005E6CBB"/>
    <w:rsid w:val="005E79AA"/>
    <w:rsid w:val="005F334D"/>
    <w:rsid w:val="005F7840"/>
    <w:rsid w:val="00606C2B"/>
    <w:rsid w:val="00607E6A"/>
    <w:rsid w:val="00610368"/>
    <w:rsid w:val="006106F4"/>
    <w:rsid w:val="00611026"/>
    <w:rsid w:val="0061324A"/>
    <w:rsid w:val="0061619D"/>
    <w:rsid w:val="00620D9D"/>
    <w:rsid w:val="00624777"/>
    <w:rsid w:val="00625143"/>
    <w:rsid w:val="00627D65"/>
    <w:rsid w:val="00631772"/>
    <w:rsid w:val="00632207"/>
    <w:rsid w:val="00633406"/>
    <w:rsid w:val="00635AED"/>
    <w:rsid w:val="0064027C"/>
    <w:rsid w:val="00642953"/>
    <w:rsid w:val="00642B8F"/>
    <w:rsid w:val="00642EE8"/>
    <w:rsid w:val="00644B56"/>
    <w:rsid w:val="00646923"/>
    <w:rsid w:val="00647747"/>
    <w:rsid w:val="006505AD"/>
    <w:rsid w:val="00660016"/>
    <w:rsid w:val="00663C30"/>
    <w:rsid w:val="00674A8E"/>
    <w:rsid w:val="00674C09"/>
    <w:rsid w:val="0067588C"/>
    <w:rsid w:val="00684577"/>
    <w:rsid w:val="00685BDB"/>
    <w:rsid w:val="00693292"/>
    <w:rsid w:val="006944FF"/>
    <w:rsid w:val="0069527F"/>
    <w:rsid w:val="006975DA"/>
    <w:rsid w:val="006A0DBB"/>
    <w:rsid w:val="006A3323"/>
    <w:rsid w:val="006A3B1F"/>
    <w:rsid w:val="006A483E"/>
    <w:rsid w:val="006A4D8A"/>
    <w:rsid w:val="006C5B88"/>
    <w:rsid w:val="006D3920"/>
    <w:rsid w:val="006E003C"/>
    <w:rsid w:val="006E24A6"/>
    <w:rsid w:val="006E2909"/>
    <w:rsid w:val="006E5245"/>
    <w:rsid w:val="006E53A9"/>
    <w:rsid w:val="006F070F"/>
    <w:rsid w:val="006F12FF"/>
    <w:rsid w:val="006F251B"/>
    <w:rsid w:val="006F4943"/>
    <w:rsid w:val="00702439"/>
    <w:rsid w:val="007027D3"/>
    <w:rsid w:val="00703498"/>
    <w:rsid w:val="007037D3"/>
    <w:rsid w:val="0070474D"/>
    <w:rsid w:val="00711559"/>
    <w:rsid w:val="00715133"/>
    <w:rsid w:val="007242DC"/>
    <w:rsid w:val="007325C6"/>
    <w:rsid w:val="00751329"/>
    <w:rsid w:val="0075201A"/>
    <w:rsid w:val="007523EF"/>
    <w:rsid w:val="00756C76"/>
    <w:rsid w:val="00757B11"/>
    <w:rsid w:val="00763288"/>
    <w:rsid w:val="00764533"/>
    <w:rsid w:val="00765481"/>
    <w:rsid w:val="0076632A"/>
    <w:rsid w:val="00770E76"/>
    <w:rsid w:val="00772176"/>
    <w:rsid w:val="007753C0"/>
    <w:rsid w:val="00777CA6"/>
    <w:rsid w:val="0078087E"/>
    <w:rsid w:val="007816F8"/>
    <w:rsid w:val="00782468"/>
    <w:rsid w:val="007825C8"/>
    <w:rsid w:val="00782E86"/>
    <w:rsid w:val="00786E2A"/>
    <w:rsid w:val="007871FE"/>
    <w:rsid w:val="00787609"/>
    <w:rsid w:val="0079073A"/>
    <w:rsid w:val="00790E4D"/>
    <w:rsid w:val="00792F85"/>
    <w:rsid w:val="007931B5"/>
    <w:rsid w:val="007938B2"/>
    <w:rsid w:val="007941F9"/>
    <w:rsid w:val="007A1BC3"/>
    <w:rsid w:val="007A20B1"/>
    <w:rsid w:val="007A6681"/>
    <w:rsid w:val="007A7ECA"/>
    <w:rsid w:val="007B49CA"/>
    <w:rsid w:val="007B6750"/>
    <w:rsid w:val="007B67C0"/>
    <w:rsid w:val="007C124A"/>
    <w:rsid w:val="007C2FD2"/>
    <w:rsid w:val="007C3ACE"/>
    <w:rsid w:val="007C4C55"/>
    <w:rsid w:val="007C6217"/>
    <w:rsid w:val="007D4729"/>
    <w:rsid w:val="007D5A29"/>
    <w:rsid w:val="007D5F73"/>
    <w:rsid w:val="007D6644"/>
    <w:rsid w:val="007D756A"/>
    <w:rsid w:val="007E17B1"/>
    <w:rsid w:val="007E1A09"/>
    <w:rsid w:val="007E609D"/>
    <w:rsid w:val="007F07E2"/>
    <w:rsid w:val="007F5EFD"/>
    <w:rsid w:val="007F6D96"/>
    <w:rsid w:val="007F6ED3"/>
    <w:rsid w:val="007F7FB9"/>
    <w:rsid w:val="008023BC"/>
    <w:rsid w:val="008037AF"/>
    <w:rsid w:val="0080407E"/>
    <w:rsid w:val="00810A41"/>
    <w:rsid w:val="0081262D"/>
    <w:rsid w:val="00813E2A"/>
    <w:rsid w:val="0081573F"/>
    <w:rsid w:val="008234A0"/>
    <w:rsid w:val="00824607"/>
    <w:rsid w:val="00826850"/>
    <w:rsid w:val="00827103"/>
    <w:rsid w:val="00832A11"/>
    <w:rsid w:val="00836F0C"/>
    <w:rsid w:val="00840192"/>
    <w:rsid w:val="008436D2"/>
    <w:rsid w:val="008449BD"/>
    <w:rsid w:val="0084550C"/>
    <w:rsid w:val="00847348"/>
    <w:rsid w:val="00854071"/>
    <w:rsid w:val="0085465A"/>
    <w:rsid w:val="00855016"/>
    <w:rsid w:val="0085642D"/>
    <w:rsid w:val="008573D3"/>
    <w:rsid w:val="00860A48"/>
    <w:rsid w:val="00862174"/>
    <w:rsid w:val="008639CF"/>
    <w:rsid w:val="0086471D"/>
    <w:rsid w:val="00864CF1"/>
    <w:rsid w:val="00866D69"/>
    <w:rsid w:val="00867FC6"/>
    <w:rsid w:val="00871592"/>
    <w:rsid w:val="00880099"/>
    <w:rsid w:val="00881A1A"/>
    <w:rsid w:val="00885903"/>
    <w:rsid w:val="008868E5"/>
    <w:rsid w:val="008917B9"/>
    <w:rsid w:val="00894E06"/>
    <w:rsid w:val="008A079E"/>
    <w:rsid w:val="008A4EFA"/>
    <w:rsid w:val="008A703D"/>
    <w:rsid w:val="008B16E3"/>
    <w:rsid w:val="008B4005"/>
    <w:rsid w:val="008B6A12"/>
    <w:rsid w:val="008B7681"/>
    <w:rsid w:val="008B76F1"/>
    <w:rsid w:val="008C0759"/>
    <w:rsid w:val="008C0EEE"/>
    <w:rsid w:val="008C5785"/>
    <w:rsid w:val="008C6C0E"/>
    <w:rsid w:val="008C7613"/>
    <w:rsid w:val="008D087F"/>
    <w:rsid w:val="008D28FB"/>
    <w:rsid w:val="008D3D0F"/>
    <w:rsid w:val="008D6A51"/>
    <w:rsid w:val="008E17F1"/>
    <w:rsid w:val="008E37CA"/>
    <w:rsid w:val="008E5DD2"/>
    <w:rsid w:val="008E64AB"/>
    <w:rsid w:val="008E799B"/>
    <w:rsid w:val="008F0311"/>
    <w:rsid w:val="008F4CDA"/>
    <w:rsid w:val="008F4EEB"/>
    <w:rsid w:val="008F5B7D"/>
    <w:rsid w:val="008F6381"/>
    <w:rsid w:val="008F6743"/>
    <w:rsid w:val="008F7D6C"/>
    <w:rsid w:val="0090002D"/>
    <w:rsid w:val="00902CB1"/>
    <w:rsid w:val="00903E50"/>
    <w:rsid w:val="00905CE0"/>
    <w:rsid w:val="00907EEC"/>
    <w:rsid w:val="00910B2E"/>
    <w:rsid w:val="00911F43"/>
    <w:rsid w:val="0091382E"/>
    <w:rsid w:val="00914E24"/>
    <w:rsid w:val="00914E73"/>
    <w:rsid w:val="009313E3"/>
    <w:rsid w:val="0093183F"/>
    <w:rsid w:val="0093220E"/>
    <w:rsid w:val="00935039"/>
    <w:rsid w:val="00935077"/>
    <w:rsid w:val="00941F8A"/>
    <w:rsid w:val="00942CB4"/>
    <w:rsid w:val="00950A4F"/>
    <w:rsid w:val="0095202C"/>
    <w:rsid w:val="009549BC"/>
    <w:rsid w:val="00955A17"/>
    <w:rsid w:val="0095775C"/>
    <w:rsid w:val="00957CE3"/>
    <w:rsid w:val="00965608"/>
    <w:rsid w:val="009746FC"/>
    <w:rsid w:val="00977C03"/>
    <w:rsid w:val="00983384"/>
    <w:rsid w:val="00983769"/>
    <w:rsid w:val="00985FBA"/>
    <w:rsid w:val="0098627A"/>
    <w:rsid w:val="009865F5"/>
    <w:rsid w:val="00990B0E"/>
    <w:rsid w:val="00990BA1"/>
    <w:rsid w:val="009919FD"/>
    <w:rsid w:val="00996FE0"/>
    <w:rsid w:val="009A3393"/>
    <w:rsid w:val="009A3474"/>
    <w:rsid w:val="009A43C3"/>
    <w:rsid w:val="009A6632"/>
    <w:rsid w:val="009A78E3"/>
    <w:rsid w:val="009A7B26"/>
    <w:rsid w:val="009B01DB"/>
    <w:rsid w:val="009B5AD0"/>
    <w:rsid w:val="009B6A97"/>
    <w:rsid w:val="009C0C10"/>
    <w:rsid w:val="009C4519"/>
    <w:rsid w:val="009D0F03"/>
    <w:rsid w:val="009D11EB"/>
    <w:rsid w:val="009D301C"/>
    <w:rsid w:val="009D42BE"/>
    <w:rsid w:val="009D55E6"/>
    <w:rsid w:val="009D56AB"/>
    <w:rsid w:val="009D5B00"/>
    <w:rsid w:val="009E1758"/>
    <w:rsid w:val="009E1B25"/>
    <w:rsid w:val="009E25D6"/>
    <w:rsid w:val="009E6149"/>
    <w:rsid w:val="009E7CFA"/>
    <w:rsid w:val="009F0B48"/>
    <w:rsid w:val="009F3515"/>
    <w:rsid w:val="009F3767"/>
    <w:rsid w:val="00A00E2F"/>
    <w:rsid w:val="00A02376"/>
    <w:rsid w:val="00A048E7"/>
    <w:rsid w:val="00A07277"/>
    <w:rsid w:val="00A10663"/>
    <w:rsid w:val="00A10DDC"/>
    <w:rsid w:val="00A130CA"/>
    <w:rsid w:val="00A14AD7"/>
    <w:rsid w:val="00A14B9F"/>
    <w:rsid w:val="00A15CFB"/>
    <w:rsid w:val="00A202E3"/>
    <w:rsid w:val="00A265EE"/>
    <w:rsid w:val="00A2720F"/>
    <w:rsid w:val="00A27521"/>
    <w:rsid w:val="00A278AB"/>
    <w:rsid w:val="00A30D22"/>
    <w:rsid w:val="00A315DB"/>
    <w:rsid w:val="00A33A7E"/>
    <w:rsid w:val="00A34845"/>
    <w:rsid w:val="00A354E0"/>
    <w:rsid w:val="00A41E3A"/>
    <w:rsid w:val="00A43292"/>
    <w:rsid w:val="00A4468A"/>
    <w:rsid w:val="00A470F8"/>
    <w:rsid w:val="00A51EA3"/>
    <w:rsid w:val="00A52991"/>
    <w:rsid w:val="00A5304B"/>
    <w:rsid w:val="00A5527A"/>
    <w:rsid w:val="00A61FF0"/>
    <w:rsid w:val="00A6291E"/>
    <w:rsid w:val="00A62925"/>
    <w:rsid w:val="00A64E48"/>
    <w:rsid w:val="00A6616C"/>
    <w:rsid w:val="00A71FE0"/>
    <w:rsid w:val="00A72CEE"/>
    <w:rsid w:val="00A74C0F"/>
    <w:rsid w:val="00A75F44"/>
    <w:rsid w:val="00A767C8"/>
    <w:rsid w:val="00A81BCF"/>
    <w:rsid w:val="00A82CAB"/>
    <w:rsid w:val="00A856D3"/>
    <w:rsid w:val="00A8739B"/>
    <w:rsid w:val="00A9144E"/>
    <w:rsid w:val="00A9296F"/>
    <w:rsid w:val="00A9664A"/>
    <w:rsid w:val="00A97D22"/>
    <w:rsid w:val="00AA5B10"/>
    <w:rsid w:val="00AA60B8"/>
    <w:rsid w:val="00AB151E"/>
    <w:rsid w:val="00AB3C37"/>
    <w:rsid w:val="00AB4BD8"/>
    <w:rsid w:val="00AB5335"/>
    <w:rsid w:val="00AB78A4"/>
    <w:rsid w:val="00AC507A"/>
    <w:rsid w:val="00AC5D1F"/>
    <w:rsid w:val="00AC62DC"/>
    <w:rsid w:val="00AC7AAB"/>
    <w:rsid w:val="00AD4CEA"/>
    <w:rsid w:val="00AE436E"/>
    <w:rsid w:val="00AF1706"/>
    <w:rsid w:val="00AF202A"/>
    <w:rsid w:val="00AF426D"/>
    <w:rsid w:val="00AF48AF"/>
    <w:rsid w:val="00B014C7"/>
    <w:rsid w:val="00B070E0"/>
    <w:rsid w:val="00B07ADE"/>
    <w:rsid w:val="00B1432B"/>
    <w:rsid w:val="00B21393"/>
    <w:rsid w:val="00B24190"/>
    <w:rsid w:val="00B24737"/>
    <w:rsid w:val="00B253A2"/>
    <w:rsid w:val="00B25C75"/>
    <w:rsid w:val="00B31010"/>
    <w:rsid w:val="00B32E7D"/>
    <w:rsid w:val="00B33C8B"/>
    <w:rsid w:val="00B36F72"/>
    <w:rsid w:val="00B42472"/>
    <w:rsid w:val="00B43186"/>
    <w:rsid w:val="00B43375"/>
    <w:rsid w:val="00B43CC1"/>
    <w:rsid w:val="00B46603"/>
    <w:rsid w:val="00B46A51"/>
    <w:rsid w:val="00B52829"/>
    <w:rsid w:val="00B64B98"/>
    <w:rsid w:val="00B65EE6"/>
    <w:rsid w:val="00B72518"/>
    <w:rsid w:val="00B72618"/>
    <w:rsid w:val="00B72A00"/>
    <w:rsid w:val="00B778A5"/>
    <w:rsid w:val="00B82842"/>
    <w:rsid w:val="00B87C1A"/>
    <w:rsid w:val="00B90E97"/>
    <w:rsid w:val="00B9127E"/>
    <w:rsid w:val="00B91B29"/>
    <w:rsid w:val="00B934BF"/>
    <w:rsid w:val="00B952BD"/>
    <w:rsid w:val="00B956E4"/>
    <w:rsid w:val="00B95C05"/>
    <w:rsid w:val="00BA0232"/>
    <w:rsid w:val="00BA0688"/>
    <w:rsid w:val="00BA1FF2"/>
    <w:rsid w:val="00BA4679"/>
    <w:rsid w:val="00BA4FE5"/>
    <w:rsid w:val="00BA5DF0"/>
    <w:rsid w:val="00BA62F6"/>
    <w:rsid w:val="00BB015C"/>
    <w:rsid w:val="00BB792B"/>
    <w:rsid w:val="00BC3F31"/>
    <w:rsid w:val="00BC4416"/>
    <w:rsid w:val="00BD4F76"/>
    <w:rsid w:val="00BD7281"/>
    <w:rsid w:val="00BE0A74"/>
    <w:rsid w:val="00BE2E3F"/>
    <w:rsid w:val="00BE3A85"/>
    <w:rsid w:val="00BE3B47"/>
    <w:rsid w:val="00BE438D"/>
    <w:rsid w:val="00BF05CC"/>
    <w:rsid w:val="00BF17B0"/>
    <w:rsid w:val="00BF1A92"/>
    <w:rsid w:val="00BF46C6"/>
    <w:rsid w:val="00BF59F5"/>
    <w:rsid w:val="00C05E6A"/>
    <w:rsid w:val="00C07EB1"/>
    <w:rsid w:val="00C102EB"/>
    <w:rsid w:val="00C11607"/>
    <w:rsid w:val="00C15E24"/>
    <w:rsid w:val="00C16825"/>
    <w:rsid w:val="00C21BF5"/>
    <w:rsid w:val="00C25060"/>
    <w:rsid w:val="00C25D0B"/>
    <w:rsid w:val="00C30325"/>
    <w:rsid w:val="00C4314E"/>
    <w:rsid w:val="00C435EE"/>
    <w:rsid w:val="00C4632B"/>
    <w:rsid w:val="00C475FF"/>
    <w:rsid w:val="00C5004B"/>
    <w:rsid w:val="00C52706"/>
    <w:rsid w:val="00C60011"/>
    <w:rsid w:val="00C722BC"/>
    <w:rsid w:val="00C7299D"/>
    <w:rsid w:val="00C7330A"/>
    <w:rsid w:val="00C739EA"/>
    <w:rsid w:val="00C756AE"/>
    <w:rsid w:val="00C80C0A"/>
    <w:rsid w:val="00C8187E"/>
    <w:rsid w:val="00C82708"/>
    <w:rsid w:val="00C8300A"/>
    <w:rsid w:val="00C83ACD"/>
    <w:rsid w:val="00C90858"/>
    <w:rsid w:val="00C94570"/>
    <w:rsid w:val="00C970CE"/>
    <w:rsid w:val="00CA084C"/>
    <w:rsid w:val="00CA1A96"/>
    <w:rsid w:val="00CA1EA1"/>
    <w:rsid w:val="00CA53B7"/>
    <w:rsid w:val="00CA53C3"/>
    <w:rsid w:val="00CA6495"/>
    <w:rsid w:val="00CA6A4D"/>
    <w:rsid w:val="00CB026F"/>
    <w:rsid w:val="00CB110F"/>
    <w:rsid w:val="00CB2DBC"/>
    <w:rsid w:val="00CB4BAC"/>
    <w:rsid w:val="00CB4CAB"/>
    <w:rsid w:val="00CB55D1"/>
    <w:rsid w:val="00CC1A1B"/>
    <w:rsid w:val="00CC2643"/>
    <w:rsid w:val="00CC33D0"/>
    <w:rsid w:val="00CC438A"/>
    <w:rsid w:val="00CC7433"/>
    <w:rsid w:val="00CD2E00"/>
    <w:rsid w:val="00CD5A15"/>
    <w:rsid w:val="00CD74AA"/>
    <w:rsid w:val="00CE03C4"/>
    <w:rsid w:val="00CE2F18"/>
    <w:rsid w:val="00CE46FB"/>
    <w:rsid w:val="00CE76D2"/>
    <w:rsid w:val="00CF1B8D"/>
    <w:rsid w:val="00CF348F"/>
    <w:rsid w:val="00D01A70"/>
    <w:rsid w:val="00D01EFC"/>
    <w:rsid w:val="00D03FEC"/>
    <w:rsid w:val="00D051F0"/>
    <w:rsid w:val="00D106C2"/>
    <w:rsid w:val="00D13501"/>
    <w:rsid w:val="00D17B33"/>
    <w:rsid w:val="00D17FF3"/>
    <w:rsid w:val="00D20D25"/>
    <w:rsid w:val="00D2643C"/>
    <w:rsid w:val="00D306C0"/>
    <w:rsid w:val="00D311EF"/>
    <w:rsid w:val="00D36899"/>
    <w:rsid w:val="00D36E98"/>
    <w:rsid w:val="00D37ED0"/>
    <w:rsid w:val="00D44C28"/>
    <w:rsid w:val="00D44FDB"/>
    <w:rsid w:val="00D4622C"/>
    <w:rsid w:val="00D46512"/>
    <w:rsid w:val="00D52B62"/>
    <w:rsid w:val="00D52FF1"/>
    <w:rsid w:val="00D55E7B"/>
    <w:rsid w:val="00D575A8"/>
    <w:rsid w:val="00D60EE1"/>
    <w:rsid w:val="00D66154"/>
    <w:rsid w:val="00D666E7"/>
    <w:rsid w:val="00D674A0"/>
    <w:rsid w:val="00D6765C"/>
    <w:rsid w:val="00D70867"/>
    <w:rsid w:val="00D70CD2"/>
    <w:rsid w:val="00D71A38"/>
    <w:rsid w:val="00D73195"/>
    <w:rsid w:val="00D7352F"/>
    <w:rsid w:val="00D74F96"/>
    <w:rsid w:val="00D7772A"/>
    <w:rsid w:val="00D84BF3"/>
    <w:rsid w:val="00D85804"/>
    <w:rsid w:val="00D86DCD"/>
    <w:rsid w:val="00D922A7"/>
    <w:rsid w:val="00D93BD3"/>
    <w:rsid w:val="00D96727"/>
    <w:rsid w:val="00DA12E0"/>
    <w:rsid w:val="00DA1EAD"/>
    <w:rsid w:val="00DA3BDD"/>
    <w:rsid w:val="00DA41A7"/>
    <w:rsid w:val="00DB6D04"/>
    <w:rsid w:val="00DC0114"/>
    <w:rsid w:val="00DC2FEF"/>
    <w:rsid w:val="00DD41E6"/>
    <w:rsid w:val="00DD4D26"/>
    <w:rsid w:val="00DD6DC5"/>
    <w:rsid w:val="00DD7AF6"/>
    <w:rsid w:val="00DE04DC"/>
    <w:rsid w:val="00DE2052"/>
    <w:rsid w:val="00DF02E7"/>
    <w:rsid w:val="00DF0700"/>
    <w:rsid w:val="00DF5DD3"/>
    <w:rsid w:val="00DF6AA8"/>
    <w:rsid w:val="00E17956"/>
    <w:rsid w:val="00E210FB"/>
    <w:rsid w:val="00E23107"/>
    <w:rsid w:val="00E23A32"/>
    <w:rsid w:val="00E25BAB"/>
    <w:rsid w:val="00E31BEE"/>
    <w:rsid w:val="00E33982"/>
    <w:rsid w:val="00E37C47"/>
    <w:rsid w:val="00E40558"/>
    <w:rsid w:val="00E41CF7"/>
    <w:rsid w:val="00E45CF5"/>
    <w:rsid w:val="00E45EAB"/>
    <w:rsid w:val="00E50798"/>
    <w:rsid w:val="00E523D8"/>
    <w:rsid w:val="00E56E33"/>
    <w:rsid w:val="00E617F3"/>
    <w:rsid w:val="00E61AB2"/>
    <w:rsid w:val="00E647B6"/>
    <w:rsid w:val="00E70C1D"/>
    <w:rsid w:val="00E81A54"/>
    <w:rsid w:val="00E85757"/>
    <w:rsid w:val="00E862A3"/>
    <w:rsid w:val="00E8728C"/>
    <w:rsid w:val="00E90D07"/>
    <w:rsid w:val="00E959BE"/>
    <w:rsid w:val="00E97346"/>
    <w:rsid w:val="00E9794B"/>
    <w:rsid w:val="00EA1718"/>
    <w:rsid w:val="00EA4072"/>
    <w:rsid w:val="00EA594B"/>
    <w:rsid w:val="00EB0213"/>
    <w:rsid w:val="00EB03A2"/>
    <w:rsid w:val="00EB0BA3"/>
    <w:rsid w:val="00EB0CA0"/>
    <w:rsid w:val="00EB1976"/>
    <w:rsid w:val="00EB3596"/>
    <w:rsid w:val="00EC1A8C"/>
    <w:rsid w:val="00EC3B83"/>
    <w:rsid w:val="00EC405E"/>
    <w:rsid w:val="00EC7A57"/>
    <w:rsid w:val="00ED06E5"/>
    <w:rsid w:val="00ED23AB"/>
    <w:rsid w:val="00ED2F73"/>
    <w:rsid w:val="00ED5ECC"/>
    <w:rsid w:val="00ED7F8D"/>
    <w:rsid w:val="00EE0C7E"/>
    <w:rsid w:val="00EE25B0"/>
    <w:rsid w:val="00EE4381"/>
    <w:rsid w:val="00EE6CF6"/>
    <w:rsid w:val="00EE73BA"/>
    <w:rsid w:val="00EF042B"/>
    <w:rsid w:val="00EF0B52"/>
    <w:rsid w:val="00EF3826"/>
    <w:rsid w:val="00EF3F66"/>
    <w:rsid w:val="00EF6225"/>
    <w:rsid w:val="00EF7B18"/>
    <w:rsid w:val="00F01604"/>
    <w:rsid w:val="00F026B7"/>
    <w:rsid w:val="00F03622"/>
    <w:rsid w:val="00F10CA9"/>
    <w:rsid w:val="00F1155B"/>
    <w:rsid w:val="00F20E8F"/>
    <w:rsid w:val="00F211AA"/>
    <w:rsid w:val="00F2129B"/>
    <w:rsid w:val="00F3185B"/>
    <w:rsid w:val="00F356F2"/>
    <w:rsid w:val="00F416DC"/>
    <w:rsid w:val="00F45797"/>
    <w:rsid w:val="00F45CAA"/>
    <w:rsid w:val="00F47E64"/>
    <w:rsid w:val="00F51751"/>
    <w:rsid w:val="00F51D50"/>
    <w:rsid w:val="00F523AB"/>
    <w:rsid w:val="00F532D7"/>
    <w:rsid w:val="00F535CB"/>
    <w:rsid w:val="00F550FB"/>
    <w:rsid w:val="00F5556E"/>
    <w:rsid w:val="00F55AC2"/>
    <w:rsid w:val="00F5679C"/>
    <w:rsid w:val="00F611BC"/>
    <w:rsid w:val="00F66B8E"/>
    <w:rsid w:val="00F71814"/>
    <w:rsid w:val="00F71E3B"/>
    <w:rsid w:val="00F73C5F"/>
    <w:rsid w:val="00F74049"/>
    <w:rsid w:val="00F740F5"/>
    <w:rsid w:val="00F749A6"/>
    <w:rsid w:val="00F81E88"/>
    <w:rsid w:val="00F83C20"/>
    <w:rsid w:val="00F848DC"/>
    <w:rsid w:val="00F90DB5"/>
    <w:rsid w:val="00F94401"/>
    <w:rsid w:val="00F95AE4"/>
    <w:rsid w:val="00F96699"/>
    <w:rsid w:val="00F97227"/>
    <w:rsid w:val="00FA0EA9"/>
    <w:rsid w:val="00FA109B"/>
    <w:rsid w:val="00FA52D3"/>
    <w:rsid w:val="00FB1D2A"/>
    <w:rsid w:val="00FB2B2B"/>
    <w:rsid w:val="00FB5EA2"/>
    <w:rsid w:val="00FC1592"/>
    <w:rsid w:val="00FC380B"/>
    <w:rsid w:val="00FC483A"/>
    <w:rsid w:val="00FC4EDC"/>
    <w:rsid w:val="00FC527D"/>
    <w:rsid w:val="00FC55B0"/>
    <w:rsid w:val="00FC6EB4"/>
    <w:rsid w:val="00FC731C"/>
    <w:rsid w:val="00FD0737"/>
    <w:rsid w:val="00FD0BAC"/>
    <w:rsid w:val="00FD56FA"/>
    <w:rsid w:val="00FD5926"/>
    <w:rsid w:val="00FE09C6"/>
    <w:rsid w:val="00FF1343"/>
    <w:rsid w:val="00FF14FC"/>
    <w:rsid w:val="00FF1AFA"/>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D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DCD"/>
    <w:pPr>
      <w:tabs>
        <w:tab w:val="center" w:pos="4320"/>
        <w:tab w:val="right" w:pos="8640"/>
      </w:tabs>
    </w:pPr>
  </w:style>
  <w:style w:type="paragraph" w:styleId="Footer">
    <w:name w:val="footer"/>
    <w:basedOn w:val="Normal"/>
    <w:rsid w:val="00D86DCD"/>
    <w:pPr>
      <w:tabs>
        <w:tab w:val="center" w:pos="4320"/>
        <w:tab w:val="right" w:pos="8640"/>
      </w:tabs>
    </w:pPr>
  </w:style>
  <w:style w:type="paragraph" w:styleId="BodyText">
    <w:name w:val="Body Text"/>
    <w:basedOn w:val="Normal"/>
    <w:rsid w:val="00D86DCD"/>
    <w:pPr>
      <w:ind w:right="60"/>
    </w:pPr>
    <w:rPr>
      <w:rFonts w:ascii="Palatino" w:hAnsi="Palatino"/>
      <w:sz w:val="24"/>
      <w:lang w:val="en-US"/>
    </w:rPr>
  </w:style>
  <w:style w:type="paragraph" w:styleId="BodyText2">
    <w:name w:val="Body Text 2"/>
    <w:basedOn w:val="Normal"/>
    <w:rsid w:val="00D86DCD"/>
    <w:pPr>
      <w:ind w:right="60"/>
      <w:jc w:val="both"/>
    </w:pPr>
    <w:rPr>
      <w:rFonts w:ascii="Palatino" w:hAnsi="Palatino"/>
      <w:sz w:val="24"/>
      <w:lang w:val="en-US"/>
    </w:rPr>
  </w:style>
  <w:style w:type="paragraph" w:styleId="BodyText3">
    <w:name w:val="Body Text 3"/>
    <w:basedOn w:val="Normal"/>
    <w:rsid w:val="00D86DCD"/>
    <w:pPr>
      <w:ind w:right="60"/>
      <w:jc w:val="both"/>
    </w:pPr>
    <w:rPr>
      <w:rFonts w:ascii="Palatino" w:hAnsi="Palatino"/>
      <w:b/>
      <w:sz w:val="24"/>
      <w:lang w:val="en-US"/>
    </w:rPr>
  </w:style>
  <w:style w:type="paragraph" w:styleId="Title">
    <w:name w:val="Title"/>
    <w:basedOn w:val="Normal"/>
    <w:qFormat/>
    <w:rsid w:val="00D86DCD"/>
    <w:pPr>
      <w:ind w:right="60"/>
      <w:jc w:val="center"/>
    </w:pPr>
    <w:rPr>
      <w:rFonts w:ascii="Palatino" w:hAnsi="Palatino"/>
      <w:b/>
      <w:sz w:val="24"/>
      <w:lang w:val="en-US"/>
    </w:rPr>
  </w:style>
  <w:style w:type="paragraph" w:styleId="BalloonText">
    <w:name w:val="Balloon Text"/>
    <w:basedOn w:val="Normal"/>
    <w:link w:val="BalloonTextChar"/>
    <w:rsid w:val="003E7B29"/>
    <w:rPr>
      <w:rFonts w:ascii="Tahoma" w:hAnsi="Tahoma" w:cs="Tahoma"/>
      <w:sz w:val="16"/>
      <w:szCs w:val="16"/>
    </w:rPr>
  </w:style>
  <w:style w:type="character" w:customStyle="1" w:styleId="BalloonTextChar">
    <w:name w:val="Balloon Text Char"/>
    <w:basedOn w:val="DefaultParagraphFont"/>
    <w:link w:val="BalloonText"/>
    <w:rsid w:val="003E7B29"/>
    <w:rPr>
      <w:rFonts w:ascii="Tahoma" w:hAnsi="Tahoma" w:cs="Tahoma"/>
      <w:sz w:val="16"/>
      <w:szCs w:val="16"/>
      <w:lang w:val="en-GB"/>
    </w:rPr>
  </w:style>
  <w:style w:type="paragraph" w:customStyle="1" w:styleId="Fill-in-Left2pt1ptBeforeAfter">
    <w:name w:val="Fill-in - Left 2pt/1pt Before/After"/>
    <w:basedOn w:val="Normal"/>
    <w:qFormat/>
    <w:rsid w:val="005D7301"/>
    <w:pPr>
      <w:spacing w:before="40" w:after="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D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DCD"/>
    <w:pPr>
      <w:tabs>
        <w:tab w:val="center" w:pos="4320"/>
        <w:tab w:val="right" w:pos="8640"/>
      </w:tabs>
    </w:pPr>
  </w:style>
  <w:style w:type="paragraph" w:styleId="Footer">
    <w:name w:val="footer"/>
    <w:basedOn w:val="Normal"/>
    <w:rsid w:val="00D86DCD"/>
    <w:pPr>
      <w:tabs>
        <w:tab w:val="center" w:pos="4320"/>
        <w:tab w:val="right" w:pos="8640"/>
      </w:tabs>
    </w:pPr>
  </w:style>
  <w:style w:type="paragraph" w:styleId="BodyText">
    <w:name w:val="Body Text"/>
    <w:basedOn w:val="Normal"/>
    <w:rsid w:val="00D86DCD"/>
    <w:pPr>
      <w:ind w:right="60"/>
    </w:pPr>
    <w:rPr>
      <w:rFonts w:ascii="Palatino" w:hAnsi="Palatino"/>
      <w:sz w:val="24"/>
      <w:lang w:val="en-US"/>
    </w:rPr>
  </w:style>
  <w:style w:type="paragraph" w:styleId="BodyText2">
    <w:name w:val="Body Text 2"/>
    <w:basedOn w:val="Normal"/>
    <w:rsid w:val="00D86DCD"/>
    <w:pPr>
      <w:ind w:right="60"/>
      <w:jc w:val="both"/>
    </w:pPr>
    <w:rPr>
      <w:rFonts w:ascii="Palatino" w:hAnsi="Palatino"/>
      <w:sz w:val="24"/>
      <w:lang w:val="en-US"/>
    </w:rPr>
  </w:style>
  <w:style w:type="paragraph" w:styleId="BodyText3">
    <w:name w:val="Body Text 3"/>
    <w:basedOn w:val="Normal"/>
    <w:rsid w:val="00D86DCD"/>
    <w:pPr>
      <w:ind w:right="60"/>
      <w:jc w:val="both"/>
    </w:pPr>
    <w:rPr>
      <w:rFonts w:ascii="Palatino" w:hAnsi="Palatino"/>
      <w:b/>
      <w:sz w:val="24"/>
      <w:lang w:val="en-US"/>
    </w:rPr>
  </w:style>
  <w:style w:type="paragraph" w:styleId="Title">
    <w:name w:val="Title"/>
    <w:basedOn w:val="Normal"/>
    <w:qFormat/>
    <w:rsid w:val="00D86DCD"/>
    <w:pPr>
      <w:ind w:right="60"/>
      <w:jc w:val="center"/>
    </w:pPr>
    <w:rPr>
      <w:rFonts w:ascii="Palatino" w:hAnsi="Palatino"/>
      <w:b/>
      <w:sz w:val="24"/>
      <w:lang w:val="en-US"/>
    </w:rPr>
  </w:style>
  <w:style w:type="paragraph" w:styleId="BalloonText">
    <w:name w:val="Balloon Text"/>
    <w:basedOn w:val="Normal"/>
    <w:link w:val="BalloonTextChar"/>
    <w:rsid w:val="003E7B29"/>
    <w:rPr>
      <w:rFonts w:ascii="Tahoma" w:hAnsi="Tahoma" w:cs="Tahoma"/>
      <w:sz w:val="16"/>
      <w:szCs w:val="16"/>
    </w:rPr>
  </w:style>
  <w:style w:type="character" w:customStyle="1" w:styleId="BalloonTextChar">
    <w:name w:val="Balloon Text Char"/>
    <w:basedOn w:val="DefaultParagraphFont"/>
    <w:link w:val="BalloonText"/>
    <w:rsid w:val="003E7B29"/>
    <w:rPr>
      <w:rFonts w:ascii="Tahoma" w:hAnsi="Tahoma" w:cs="Tahoma"/>
      <w:sz w:val="16"/>
      <w:szCs w:val="16"/>
      <w:lang w:val="en-GB"/>
    </w:rPr>
  </w:style>
  <w:style w:type="paragraph" w:customStyle="1" w:styleId="Fill-in-Left2pt1ptBeforeAfter">
    <w:name w:val="Fill-in - Left 2pt/1pt Before/After"/>
    <w:basedOn w:val="Normal"/>
    <w:qFormat/>
    <w:rsid w:val="005D7301"/>
    <w:pPr>
      <w:spacing w:before="40" w:after="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364">
      <w:bodyDiv w:val="1"/>
      <w:marLeft w:val="0"/>
      <w:marRight w:val="0"/>
      <w:marTop w:val="0"/>
      <w:marBottom w:val="0"/>
      <w:divBdr>
        <w:top w:val="none" w:sz="0" w:space="0" w:color="auto"/>
        <w:left w:val="none" w:sz="0" w:space="0" w:color="auto"/>
        <w:bottom w:val="none" w:sz="0" w:space="0" w:color="auto"/>
        <w:right w:val="none" w:sz="0" w:space="0" w:color="auto"/>
      </w:divBdr>
      <w:divsChild>
        <w:div w:id="42600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221745">
      <w:bodyDiv w:val="1"/>
      <w:marLeft w:val="0"/>
      <w:marRight w:val="0"/>
      <w:marTop w:val="0"/>
      <w:marBottom w:val="0"/>
      <w:divBdr>
        <w:top w:val="none" w:sz="0" w:space="0" w:color="auto"/>
        <w:left w:val="none" w:sz="0" w:space="0" w:color="auto"/>
        <w:bottom w:val="none" w:sz="0" w:space="0" w:color="auto"/>
        <w:right w:val="none" w:sz="0" w:space="0" w:color="auto"/>
      </w:divBdr>
    </w:div>
    <w:div w:id="698627177">
      <w:bodyDiv w:val="1"/>
      <w:marLeft w:val="0"/>
      <w:marRight w:val="0"/>
      <w:marTop w:val="0"/>
      <w:marBottom w:val="0"/>
      <w:divBdr>
        <w:top w:val="none" w:sz="0" w:space="0" w:color="auto"/>
        <w:left w:val="none" w:sz="0" w:space="0" w:color="auto"/>
        <w:bottom w:val="none" w:sz="0" w:space="0" w:color="auto"/>
        <w:right w:val="none" w:sz="0" w:space="0" w:color="auto"/>
      </w:divBdr>
    </w:div>
    <w:div w:id="850919567">
      <w:bodyDiv w:val="1"/>
      <w:marLeft w:val="0"/>
      <w:marRight w:val="0"/>
      <w:marTop w:val="0"/>
      <w:marBottom w:val="0"/>
      <w:divBdr>
        <w:top w:val="none" w:sz="0" w:space="0" w:color="auto"/>
        <w:left w:val="none" w:sz="0" w:space="0" w:color="auto"/>
        <w:bottom w:val="none" w:sz="0" w:space="0" w:color="auto"/>
        <w:right w:val="none" w:sz="0" w:space="0" w:color="auto"/>
      </w:divBdr>
    </w:div>
    <w:div w:id="1367176676">
      <w:bodyDiv w:val="1"/>
      <w:marLeft w:val="0"/>
      <w:marRight w:val="0"/>
      <w:marTop w:val="0"/>
      <w:marBottom w:val="0"/>
      <w:divBdr>
        <w:top w:val="none" w:sz="0" w:space="0" w:color="auto"/>
        <w:left w:val="none" w:sz="0" w:space="0" w:color="auto"/>
        <w:bottom w:val="none" w:sz="0" w:space="0" w:color="auto"/>
        <w:right w:val="none" w:sz="0" w:space="0" w:color="auto"/>
      </w:divBdr>
    </w:div>
    <w:div w:id="16260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823A-58DD-49A1-B777-A70069C8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REVENUES</vt:lpstr>
    </vt:vector>
  </TitlesOfParts>
  <Company>SCLS</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REVENUES</dc:title>
  <dc:creator>Peter Hamon</dc:creator>
  <cp:lastModifiedBy>SCLS</cp:lastModifiedBy>
  <cp:revision>2</cp:revision>
  <cp:lastPrinted>2015-09-04T18:07:00Z</cp:lastPrinted>
  <dcterms:created xsi:type="dcterms:W3CDTF">2016-06-15T18:46:00Z</dcterms:created>
  <dcterms:modified xsi:type="dcterms:W3CDTF">2016-06-15T18:46:00Z</dcterms:modified>
</cp:coreProperties>
</file>