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AD" w:rsidRPr="00A415AD" w:rsidRDefault="00A415AD" w:rsidP="00325325">
      <w:pPr>
        <w:rPr>
          <w:b/>
        </w:rPr>
      </w:pPr>
      <w:bookmarkStart w:id="0" w:name="_GoBack"/>
      <w:bookmarkEnd w:id="0"/>
      <w:r w:rsidRPr="00A415AD">
        <w:rPr>
          <w:b/>
        </w:rPr>
        <w:t>CCBC Shorts September 13, 2017: Fiction for Children</w:t>
      </w:r>
    </w:p>
    <w:p w:rsidR="00A415AD" w:rsidRPr="00A415AD" w:rsidRDefault="00A415AD" w:rsidP="00325325"/>
    <w:p w:rsidR="00A415AD" w:rsidRPr="00A415AD" w:rsidRDefault="00A415AD" w:rsidP="00325325"/>
    <w:p w:rsidR="00325325" w:rsidRPr="00A415AD" w:rsidRDefault="00325325" w:rsidP="00325325">
      <w:r w:rsidRPr="00A415AD">
        <w:t xml:space="preserve">Atinuke. </w:t>
      </w:r>
      <w:r w:rsidRPr="00A415AD">
        <w:rPr>
          <w:i/>
        </w:rPr>
        <w:t>Go Well, Anna Hibiscus!</w:t>
      </w:r>
      <w:r w:rsidRPr="00A415AD">
        <w:t xml:space="preserve"> Illustrated by Lauren Tobia. U.S. edition: Kane Miller, 2017. 92 pages </w:t>
      </w:r>
    </w:p>
    <w:p w:rsidR="00325325" w:rsidRPr="00A415AD" w:rsidRDefault="00325325" w:rsidP="00325325"/>
    <w:p w:rsidR="00325325" w:rsidRPr="00A415AD" w:rsidRDefault="00325325" w:rsidP="00325325">
      <w:r w:rsidRPr="00A415AD">
        <w:t xml:space="preserve">Atinuke. </w:t>
      </w:r>
      <w:r w:rsidRPr="00A415AD">
        <w:rPr>
          <w:i/>
        </w:rPr>
        <w:t>Love from Anna Hibiscus!</w:t>
      </w:r>
      <w:r w:rsidRPr="00A415AD">
        <w:t xml:space="preserve"> Illustrated by Lauren Tobia. U.S. edition: Kane Miller, 2017. 94 pages </w:t>
      </w:r>
    </w:p>
    <w:p w:rsidR="00325325" w:rsidRPr="00A415AD" w:rsidRDefault="00325325" w:rsidP="00325325"/>
    <w:p w:rsidR="00325325" w:rsidRPr="00A415AD" w:rsidRDefault="00325325" w:rsidP="00325325">
      <w:r w:rsidRPr="00A415AD">
        <w:t xml:space="preserve">Atinuke. </w:t>
      </w:r>
      <w:r w:rsidRPr="00A415AD">
        <w:rPr>
          <w:i/>
        </w:rPr>
        <w:t>Welcome Home, Anna Hibiscus!</w:t>
      </w:r>
      <w:r w:rsidRPr="00A415AD">
        <w:t xml:space="preserve"> Illustrated by Lauren Tobia. U.S. edition: Kane Miller, 2017. 108 pages </w:t>
      </w:r>
      <w:r w:rsidR="00A415AD">
        <w:t xml:space="preserve"> </w:t>
      </w:r>
    </w:p>
    <w:p w:rsidR="00A415AD" w:rsidRDefault="00A415AD" w:rsidP="00325325"/>
    <w:p w:rsidR="00325325" w:rsidRPr="00A415AD" w:rsidRDefault="00325325" w:rsidP="00325325">
      <w:r w:rsidRPr="00A415AD">
        <w:t xml:space="preserve">Atinuke. </w:t>
      </w:r>
      <w:r w:rsidRPr="00A415AD">
        <w:rPr>
          <w:i/>
        </w:rPr>
        <w:t>You’re Amazing, Anna Hibiscus!</w:t>
      </w:r>
      <w:r w:rsidRPr="00A415AD">
        <w:t xml:space="preserve"> Illustrated by Lauren Tobia. U.S. edition: Kane Miller, 2017. 94 pages </w:t>
      </w:r>
    </w:p>
    <w:p w:rsidR="00A415AD" w:rsidRDefault="00A415AD" w:rsidP="00325325"/>
    <w:p w:rsidR="00325325" w:rsidRPr="00A415AD" w:rsidRDefault="00325325" w:rsidP="00325325">
      <w:r w:rsidRPr="00A415AD">
        <w:t xml:space="preserve">Jamieson, Victoria. </w:t>
      </w:r>
      <w:r w:rsidRPr="00A415AD">
        <w:rPr>
          <w:i/>
        </w:rPr>
        <w:t>All’s Faire in Middle School.</w:t>
      </w:r>
      <w:r w:rsidRPr="00A415AD">
        <w:t xml:space="preserve"> Dial, 2017. 248 pages (97-0-5254-2998-2)</w:t>
      </w:r>
    </w:p>
    <w:p w:rsidR="00325325" w:rsidRPr="00A415AD" w:rsidRDefault="00325325" w:rsidP="00325325"/>
    <w:p w:rsidR="00325325" w:rsidRPr="00A415AD" w:rsidRDefault="00325325" w:rsidP="00325325">
      <w:pPr>
        <w:rPr>
          <w:bCs/>
          <w:color w:val="000000"/>
        </w:rPr>
      </w:pPr>
      <w:r w:rsidRPr="00A415AD">
        <w:rPr>
          <w:bCs/>
          <w:color w:val="000000"/>
        </w:rPr>
        <w:t xml:space="preserve">Kelly, Erin Entrada. </w:t>
      </w:r>
      <w:r w:rsidRPr="00A415AD">
        <w:rPr>
          <w:bCs/>
          <w:i/>
          <w:iCs/>
          <w:color w:val="000000"/>
        </w:rPr>
        <w:t>Hello, Universe.</w:t>
      </w:r>
      <w:r w:rsidRPr="00A415AD">
        <w:rPr>
          <w:bCs/>
          <w:color w:val="000000"/>
        </w:rPr>
        <w:t xml:space="preserve"> Greenwillow</w:t>
      </w:r>
      <w:r w:rsidR="00A415AD">
        <w:rPr>
          <w:bCs/>
          <w:color w:val="000000"/>
        </w:rPr>
        <w:t>/HarperCollins, 2017.</w:t>
      </w:r>
    </w:p>
    <w:p w:rsidR="00325325" w:rsidRPr="00A415AD" w:rsidRDefault="00325325" w:rsidP="00325325">
      <w:pPr>
        <w:rPr>
          <w:bCs/>
          <w:color w:val="000000"/>
        </w:rPr>
      </w:pPr>
    </w:p>
    <w:p w:rsidR="00325325" w:rsidRPr="00A415AD" w:rsidRDefault="00325325" w:rsidP="00325325">
      <w:r w:rsidRPr="00A415AD">
        <w:t xml:space="preserve">Krishnaswami, Uma. </w:t>
      </w:r>
      <w:r w:rsidRPr="00A415AD">
        <w:rPr>
          <w:i/>
        </w:rPr>
        <w:t>Step Up to the Plate, Maria Singh.</w:t>
      </w:r>
      <w:r w:rsidRPr="00A415AD">
        <w:t xml:space="preserve"> Tu, 2017. 276 pages </w:t>
      </w:r>
    </w:p>
    <w:p w:rsidR="00A415AD" w:rsidRDefault="00A415AD" w:rsidP="00325325">
      <w:pPr>
        <w:pStyle w:val="NormalWeb"/>
        <w:spacing w:before="0" w:beforeAutospacing="0" w:after="0" w:afterAutospacing="0"/>
        <w:rPr>
          <w:bCs/>
          <w:color w:val="000000"/>
        </w:rPr>
      </w:pPr>
    </w:p>
    <w:p w:rsidR="00325325" w:rsidRPr="00A415AD" w:rsidRDefault="00325325" w:rsidP="00325325">
      <w:pPr>
        <w:pStyle w:val="NormalWeb"/>
        <w:spacing w:before="0" w:beforeAutospacing="0" w:after="0" w:afterAutospacing="0"/>
      </w:pPr>
      <w:r w:rsidRPr="00A415AD">
        <w:rPr>
          <w:bCs/>
          <w:color w:val="000000"/>
        </w:rPr>
        <w:t xml:space="preserve">Kulling, Monica. </w:t>
      </w:r>
      <w:r w:rsidRPr="00A415AD">
        <w:rPr>
          <w:bCs/>
          <w:i/>
          <w:iCs/>
          <w:color w:val="000000"/>
        </w:rPr>
        <w:t>Mary Anning’s Curiosity.</w:t>
      </w:r>
      <w:r w:rsidRPr="00A415AD">
        <w:rPr>
          <w:bCs/>
          <w:color w:val="000000"/>
        </w:rPr>
        <w:t xml:space="preserve"> Groundwood</w:t>
      </w:r>
      <w:r w:rsidR="00A415AD">
        <w:rPr>
          <w:bCs/>
          <w:color w:val="000000"/>
        </w:rPr>
        <w:t>, 2017</w:t>
      </w:r>
    </w:p>
    <w:p w:rsidR="00325325" w:rsidRPr="00A415AD" w:rsidRDefault="00325325" w:rsidP="00325325">
      <w:pPr>
        <w:rPr>
          <w:bCs/>
          <w:color w:val="000000"/>
        </w:rPr>
      </w:pPr>
    </w:p>
    <w:p w:rsidR="00325325" w:rsidRPr="00A415AD" w:rsidRDefault="00325325" w:rsidP="00325325">
      <w:pPr>
        <w:pStyle w:val="NormalWeb"/>
        <w:spacing w:before="0" w:beforeAutospacing="0" w:after="0" w:afterAutospacing="0"/>
      </w:pPr>
      <w:r w:rsidRPr="00A415AD">
        <w:rPr>
          <w:bCs/>
          <w:color w:val="000000"/>
        </w:rPr>
        <w:t xml:space="preserve">Moore, David Barclay. </w:t>
      </w:r>
      <w:r w:rsidRPr="00A415AD">
        <w:rPr>
          <w:bCs/>
          <w:i/>
          <w:iCs/>
          <w:color w:val="000000"/>
        </w:rPr>
        <w:t>The Stars Beneath Our Feet.</w:t>
      </w:r>
      <w:r w:rsidRPr="00A415AD">
        <w:rPr>
          <w:bCs/>
          <w:color w:val="000000"/>
        </w:rPr>
        <w:t xml:space="preserve"> Knopf</w:t>
      </w:r>
      <w:r w:rsidR="00A415AD">
        <w:rPr>
          <w:bCs/>
          <w:color w:val="000000"/>
        </w:rPr>
        <w:t>, 2017.</w:t>
      </w:r>
    </w:p>
    <w:p w:rsidR="00325325" w:rsidRPr="00A415AD" w:rsidRDefault="00325325" w:rsidP="00325325"/>
    <w:p w:rsidR="00325325" w:rsidRPr="00A415AD" w:rsidRDefault="00325325" w:rsidP="00325325">
      <w:r w:rsidRPr="00A415AD">
        <w:t xml:space="preserve">Nix, Garth, and Sean Williams. </w:t>
      </w:r>
      <w:r w:rsidRPr="00A415AD">
        <w:rPr>
          <w:i/>
        </w:rPr>
        <w:t>Have Sword, Will Travel.</w:t>
      </w:r>
      <w:r w:rsidRPr="00A415AD">
        <w:t xml:space="preserve"> Scholastic Press, 2017. 288 pages </w:t>
      </w:r>
    </w:p>
    <w:p w:rsidR="00325325" w:rsidRPr="00A415AD" w:rsidRDefault="00325325"/>
    <w:p w:rsidR="00325325" w:rsidRPr="00A415AD" w:rsidRDefault="00325325" w:rsidP="00325325">
      <w:r w:rsidRPr="00A415AD">
        <w:t xml:space="preserve">Okorafor, Nnedi. </w:t>
      </w:r>
      <w:r w:rsidRPr="00A415AD">
        <w:rPr>
          <w:i/>
        </w:rPr>
        <w:t>Akata Warrior.</w:t>
      </w:r>
      <w:r w:rsidRPr="00A415AD">
        <w:t xml:space="preserve"> Viking, 2017. 496 pages </w:t>
      </w:r>
    </w:p>
    <w:p w:rsidR="00325325" w:rsidRPr="00A415AD" w:rsidRDefault="00325325" w:rsidP="00325325"/>
    <w:p w:rsidR="00325325" w:rsidRPr="00A415AD" w:rsidRDefault="00325325" w:rsidP="00325325">
      <w:r w:rsidRPr="00A415AD">
        <w:t xml:space="preserve">Pérez, Celia C. </w:t>
      </w:r>
      <w:r w:rsidRPr="00A415AD">
        <w:rPr>
          <w:i/>
        </w:rPr>
        <w:t>The First Rule of Punk.</w:t>
      </w:r>
      <w:r w:rsidRPr="00A415AD">
        <w:t xml:space="preserve"> Viking, 2017. 310 pages </w:t>
      </w:r>
    </w:p>
    <w:p w:rsidR="00325325" w:rsidRPr="00A415AD" w:rsidRDefault="00325325" w:rsidP="00325325"/>
    <w:p w:rsidR="00325325" w:rsidRPr="00A415AD" w:rsidRDefault="00325325" w:rsidP="00325325">
      <w:r w:rsidRPr="00A415AD">
        <w:t xml:space="preserve">Porter, Sarah. </w:t>
      </w:r>
      <w:r w:rsidRPr="00A415AD">
        <w:rPr>
          <w:i/>
        </w:rPr>
        <w:t>Tentacle &amp; Wing.</w:t>
      </w:r>
      <w:r w:rsidRPr="00A415AD">
        <w:t xml:space="preserve"> Houghton Mifflin Harcourt, 2017. 272 pages </w:t>
      </w:r>
      <w:r w:rsidR="00A415AD">
        <w:br/>
      </w:r>
    </w:p>
    <w:p w:rsidR="00325325" w:rsidRPr="00A415AD" w:rsidRDefault="00325325" w:rsidP="00325325">
      <w:r w:rsidRPr="00A415AD">
        <w:t xml:space="preserve">Reynolds, Jason. </w:t>
      </w:r>
      <w:r w:rsidRPr="00A415AD">
        <w:rPr>
          <w:i/>
        </w:rPr>
        <w:t>Miles Morales: Spider Man.</w:t>
      </w:r>
      <w:r w:rsidRPr="00A415AD">
        <w:t xml:space="preserve"> Marvel Press, 2017. 272 pages </w:t>
      </w:r>
    </w:p>
    <w:p w:rsidR="00325325" w:rsidRPr="00A415AD" w:rsidRDefault="00325325" w:rsidP="00325325"/>
    <w:p w:rsidR="00325325" w:rsidRPr="00A415AD" w:rsidRDefault="00325325">
      <w:pPr>
        <w:rPr>
          <w:bCs/>
          <w:color w:val="000000"/>
        </w:rPr>
      </w:pPr>
      <w:r w:rsidRPr="00A415AD">
        <w:rPr>
          <w:bCs/>
          <w:color w:val="000000"/>
        </w:rPr>
        <w:t xml:space="preserve">Williams-Garcia, Rita. </w:t>
      </w:r>
      <w:r w:rsidRPr="00A415AD">
        <w:rPr>
          <w:bCs/>
          <w:i/>
          <w:iCs/>
          <w:color w:val="000000"/>
        </w:rPr>
        <w:t>Clayton Byrd Goes Underground.</w:t>
      </w:r>
      <w:r w:rsidRPr="00A415AD">
        <w:rPr>
          <w:bCs/>
          <w:color w:val="000000"/>
        </w:rPr>
        <w:t xml:space="preserve"> Amistad</w:t>
      </w:r>
      <w:r w:rsidR="00A415AD">
        <w:rPr>
          <w:bCs/>
          <w:color w:val="000000"/>
        </w:rPr>
        <w:t>/HarperCollins, 2017.</w:t>
      </w:r>
    </w:p>
    <w:p w:rsidR="00325325" w:rsidRPr="00A415AD" w:rsidRDefault="00325325">
      <w:pPr>
        <w:rPr>
          <w:b/>
          <w:bCs/>
          <w:color w:val="000000"/>
        </w:rPr>
      </w:pPr>
    </w:p>
    <w:p w:rsidR="00325325" w:rsidRPr="00A415AD" w:rsidRDefault="00325325">
      <w:pPr>
        <w:rPr>
          <w:b/>
          <w:bCs/>
          <w:color w:val="000000"/>
        </w:rPr>
      </w:pPr>
    </w:p>
    <w:sectPr w:rsidR="00325325" w:rsidRPr="00A4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5"/>
    <w:rsid w:val="00325325"/>
    <w:rsid w:val="00A415AD"/>
    <w:rsid w:val="00A43D72"/>
    <w:rsid w:val="00E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3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3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J. Schliesman</dc:creator>
  <cp:lastModifiedBy>scajanderson</cp:lastModifiedBy>
  <cp:revision>2</cp:revision>
  <dcterms:created xsi:type="dcterms:W3CDTF">2017-09-13T15:56:00Z</dcterms:created>
  <dcterms:modified xsi:type="dcterms:W3CDTF">2017-09-13T15:56:00Z</dcterms:modified>
</cp:coreProperties>
</file>