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>
            <w:bookmarkStart w:id="0" w:name="_GoBack"/>
            <w:bookmarkEnd w:id="0"/>
          </w:p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  <w:tr w:rsidR="00C522EF" w:rsidRPr="00BA5BBA" w:rsidTr="00C522E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522EF" w:rsidRDefault="00C522EF">
            <w:r w:rsidRPr="00EF4F68">
              <w:rPr>
                <w:rStyle w:val="Strong"/>
              </w:rPr>
              <w:t xml:space="preserve">Bronze Arrowhead Lettuce.  Organic. </w:t>
            </w:r>
            <w:r w:rsidRPr="00EF4F68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EF4F68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98774F">
              <w:rPr>
                <w:rStyle w:val="Strong"/>
              </w:rPr>
              <w:t xml:space="preserve">Bronze Arrowhead Lettuce.  Organic. </w:t>
            </w:r>
            <w:r w:rsidRPr="0098774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98774F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  <w:tc>
          <w:tcPr>
            <w:tcW w:w="375" w:type="dxa"/>
            <w:vAlign w:val="center"/>
          </w:tcPr>
          <w:p w:rsidR="00C522EF" w:rsidRPr="00BA5BBA" w:rsidRDefault="00C522EF" w:rsidP="00BA5BBA"/>
        </w:tc>
        <w:tc>
          <w:tcPr>
            <w:tcW w:w="3585" w:type="dxa"/>
          </w:tcPr>
          <w:p w:rsidR="00C522EF" w:rsidRDefault="00C522EF">
            <w:r w:rsidRPr="002B23A2">
              <w:rPr>
                <w:rStyle w:val="Strong"/>
              </w:rPr>
              <w:t xml:space="preserve">Bronze Arrowhead Lettuce.  Organic. </w:t>
            </w:r>
            <w:r w:rsidRPr="002B23A2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46 days.  Open-pollinated. Very slow to bolt.  </w:t>
            </w:r>
            <w:r w:rsidRPr="002B23A2">
              <w:rPr>
                <w:rFonts w:asciiTheme="minorHAnsi" w:hAnsiTheme="minorHAnsi"/>
                <w:szCs w:val="18"/>
              </w:rPr>
              <w:t>May be started indoors in March or sowed outdoors as soon as ground can be worked.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F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522EF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522EF"/>
    <w:rPr>
      <w:b/>
      <w:bCs/>
    </w:rPr>
  </w:style>
  <w:style w:type="character" w:customStyle="1" w:styleId="times141">
    <w:name w:val="times141"/>
    <w:rsid w:val="00C522EF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522EF"/>
    <w:rPr>
      <w:b/>
      <w:bCs/>
    </w:rPr>
  </w:style>
  <w:style w:type="character" w:customStyle="1" w:styleId="times141">
    <w:name w:val="times141"/>
    <w:rsid w:val="00C522EF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labels(13).dot</Template>
  <TotalTime>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2014-01-29T14:44:00Z</cp:lastPrinted>
  <dcterms:created xsi:type="dcterms:W3CDTF">2014-01-29T14:41:00Z</dcterms:created>
  <dcterms:modified xsi:type="dcterms:W3CDTF">2014-01-29T14:50:00Z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