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bookmarkStart w:id="0" w:name="_GoBack"/>
            <w:bookmarkEnd w:id="0"/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  <w:tr w:rsidR="00F875B1" w:rsidRPr="00BA5BBA" w:rsidTr="006356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A39EC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A39EC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542952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542952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  <w:tc>
          <w:tcPr>
            <w:tcW w:w="375" w:type="dxa"/>
            <w:vAlign w:val="center"/>
          </w:tcPr>
          <w:p w:rsidR="00F875B1" w:rsidRPr="00BA5BBA" w:rsidRDefault="00F875B1" w:rsidP="00BA5BBA"/>
        </w:tc>
        <w:tc>
          <w:tcPr>
            <w:tcW w:w="3585" w:type="dxa"/>
          </w:tcPr>
          <w:p w:rsidR="00F875B1" w:rsidRDefault="00F875B1">
            <w:r w:rsidRPr="00C74BFF">
              <w:rPr>
                <w:rFonts w:asciiTheme="minorHAnsi" w:hAnsiTheme="minorHAnsi"/>
                <w:b/>
                <w:sz w:val="22"/>
                <w:szCs w:val="22"/>
              </w:rPr>
              <w:t>Pepper, King of the North</w:t>
            </w:r>
            <w:r w:rsidRPr="00EC4CD3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(Capsicum </w:t>
            </w:r>
            <w:proofErr w:type="spellStart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annuum</w:t>
            </w:r>
            <w:proofErr w:type="spellEnd"/>
            <w:r w:rsidRPr="00C74BFF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C74BFF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Blocky, uniform fruits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>with a great sweet flavor.</w:t>
            </w:r>
            <w:r w:rsidRPr="00C74BFF">
              <w:rPr>
                <w:rFonts w:asciiTheme="minorHAnsi" w:hAnsiTheme="minorHAnsi"/>
                <w:color w:val="000000"/>
                <w:szCs w:val="18"/>
              </w:rPr>
              <w:t xml:space="preserve"> 70 days from transplant. </w:t>
            </w:r>
            <w:r w:rsidRPr="00EC4CD3">
              <w:rPr>
                <w:rFonts w:asciiTheme="minorHAnsi" w:hAnsiTheme="minorHAnsi"/>
                <w:color w:val="000000"/>
                <w:szCs w:val="18"/>
              </w:rPr>
              <w:t xml:space="preserve"> Start indoors 8 weeks before last frost. Germinates in 14 days.  Plant outdoors, 12-24” apart.  Full 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B1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38D3"/>
    <w:rsid w:val="0062731A"/>
    <w:rsid w:val="00631833"/>
    <w:rsid w:val="00633D03"/>
    <w:rsid w:val="0063562E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875B1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labels(7).dot</Template>
  <TotalTime>10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2014-01-28T22:34:00Z</cp:lastPrinted>
  <dcterms:created xsi:type="dcterms:W3CDTF">2014-01-28T18:52:00Z</dcterms:created>
  <dcterms:modified xsi:type="dcterms:W3CDTF">2014-01-28T22:43:00Z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