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>
            <w:bookmarkStart w:id="0" w:name="_GoBack"/>
            <w:bookmarkEnd w:id="0"/>
          </w:p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  <w:tr w:rsidR="00134ADD" w:rsidRPr="00BA5BBA" w:rsidTr="00134A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134ADD" w:rsidRDefault="00134ADD">
            <w:r w:rsidRPr="000246C3">
              <w:rPr>
                <w:rStyle w:val="Strong"/>
              </w:rPr>
              <w:t>Sweet Basil. Organic</w:t>
            </w:r>
            <w:r w:rsidRPr="000246C3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0246C3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0246C3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144F94">
              <w:rPr>
                <w:rStyle w:val="Strong"/>
              </w:rPr>
              <w:t>Sweet Basil. Organic</w:t>
            </w:r>
            <w:r w:rsidRPr="00144F94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144F9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144F94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  <w:tc>
          <w:tcPr>
            <w:tcW w:w="375" w:type="dxa"/>
            <w:vAlign w:val="center"/>
          </w:tcPr>
          <w:p w:rsidR="00134ADD" w:rsidRPr="00BA5BBA" w:rsidRDefault="00134ADD" w:rsidP="00BA5BBA"/>
        </w:tc>
        <w:tc>
          <w:tcPr>
            <w:tcW w:w="3585" w:type="dxa"/>
          </w:tcPr>
          <w:p w:rsidR="00134ADD" w:rsidRDefault="00134ADD">
            <w:r w:rsidRPr="006454E7">
              <w:rPr>
                <w:rStyle w:val="Strong"/>
              </w:rPr>
              <w:t>Sweet Basil. Organic</w:t>
            </w:r>
            <w:r w:rsidRPr="006454E7">
              <w:rPr>
                <w:rStyle w:val="Strong"/>
                <w:rFonts w:asciiTheme="minorHAnsi" w:hAnsiTheme="minorHAnsi"/>
                <w:szCs w:val="18"/>
              </w:rPr>
              <w:t xml:space="preserve">.  </w:t>
            </w:r>
            <w:r w:rsidRPr="006454E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70 days.   </w:t>
            </w:r>
            <w:r w:rsidRPr="006454E7">
              <w:rPr>
                <w:rFonts w:asciiTheme="minorHAnsi" w:hAnsiTheme="minorHAnsi"/>
                <w:szCs w:val="18"/>
              </w:rPr>
              <w:t>Direct seed when soil warms in late spring or transplant after danger of frost in well-drained moderately rich soil. Water sparingly at first. Thin to 8–12", top mature plants increase total yield. Harvest before plants blossom.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DD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4ADD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34ADD"/>
    <w:rPr>
      <w:b/>
      <w:bCs/>
    </w:rPr>
  </w:style>
  <w:style w:type="character" w:customStyle="1" w:styleId="times141">
    <w:name w:val="times141"/>
    <w:rsid w:val="00134ADD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34ADD"/>
    <w:rPr>
      <w:b/>
      <w:bCs/>
    </w:rPr>
  </w:style>
  <w:style w:type="character" w:customStyle="1" w:styleId="times141">
    <w:name w:val="times141"/>
    <w:rsid w:val="00134ADD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labels(17).dot</Template>
  <TotalTime>6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2014-01-29T16:10:00Z</cp:lastPrinted>
  <dcterms:created xsi:type="dcterms:W3CDTF">2014-01-29T15:58:00Z</dcterms:created>
  <dcterms:modified xsi:type="dcterms:W3CDTF">2014-01-29T16:16:00Z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