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5"/>
        <w:gridCol w:w="180"/>
        <w:gridCol w:w="3780"/>
        <w:gridCol w:w="3780"/>
      </w:tblGrid>
      <w:tr w:rsidR="00DE2FFC" w:rsidRPr="00BA5BBA" w:rsidTr="00DE2F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DE2FFC" w:rsidRDefault="00DE2FFC">
            <w:r w:rsidRPr="006C391D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6C391D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6C391D">
              <w:rPr>
                <w:color w:val="000000"/>
                <w:szCs w:val="18"/>
              </w:rPr>
              <w:t>I</w:t>
            </w:r>
            <w:r w:rsidRPr="006C391D">
              <w:rPr>
                <w:rFonts w:ascii="Calibri" w:hAnsi="Calibri"/>
                <w:color w:val="000000"/>
                <w:szCs w:val="18"/>
              </w:rPr>
              <w:t>ndeterminate, 85 days from transplant. Start Indoors 6 weeks before last frost.  Germination 7-14 days.  Plant outdoors 24-36” apart.  Cage, stake or trellis.</w:t>
            </w:r>
          </w:p>
        </w:tc>
        <w:tc>
          <w:tcPr>
            <w:tcW w:w="180" w:type="dxa"/>
          </w:tcPr>
          <w:p w:rsidR="00DE2FFC" w:rsidRDefault="00DE2FFC"/>
        </w:tc>
        <w:tc>
          <w:tcPr>
            <w:tcW w:w="3780" w:type="dxa"/>
          </w:tcPr>
          <w:p w:rsidR="00DE2FFC" w:rsidRDefault="00DE2FFC">
            <w:r w:rsidRPr="006C391D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6C391D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6C391D">
              <w:rPr>
                <w:color w:val="000000"/>
                <w:szCs w:val="18"/>
              </w:rPr>
              <w:t>I</w:t>
            </w:r>
            <w:r w:rsidRPr="006C391D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6C391D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  <w:tc>
          <w:tcPr>
            <w:tcW w:w="3780" w:type="dxa"/>
          </w:tcPr>
          <w:p w:rsidR="00DE2FFC" w:rsidRDefault="00DE2FFC">
            <w:r w:rsidRPr="006B195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6B195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6B1957">
              <w:rPr>
                <w:color w:val="000000"/>
                <w:szCs w:val="18"/>
              </w:rPr>
              <w:t>I</w:t>
            </w:r>
            <w:r w:rsidRPr="006B195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bookmarkStart w:id="0" w:name="_GoBack"/>
            <w:bookmarkEnd w:id="0"/>
            <w:r w:rsidRPr="006B195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</w:tr>
      <w:tr w:rsidR="00DE2FFC" w:rsidRPr="00BA5BBA" w:rsidTr="00DE2F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DE2FFC" w:rsidRDefault="00DE2FFC">
            <w:r w:rsidRPr="00976C9C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76C9C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76C9C">
              <w:rPr>
                <w:color w:val="000000"/>
                <w:szCs w:val="18"/>
              </w:rPr>
              <w:t>I</w:t>
            </w:r>
            <w:r w:rsidRPr="00976C9C">
              <w:rPr>
                <w:rFonts w:ascii="Calibri" w:hAnsi="Calibri"/>
                <w:color w:val="000000"/>
                <w:szCs w:val="18"/>
              </w:rPr>
              <w:t>ndeterminate, 85 days from transplant. Start Indoors 6 weeks before last frost.  Germination 7-14 days.  Plant outdoors 24-36” apart.  Cage, stake or trellis.</w:t>
            </w:r>
          </w:p>
        </w:tc>
        <w:tc>
          <w:tcPr>
            <w:tcW w:w="180" w:type="dxa"/>
            <w:vAlign w:val="center"/>
          </w:tcPr>
          <w:p w:rsidR="00DE2FFC" w:rsidRPr="00BA5BBA" w:rsidRDefault="00DE2FFC" w:rsidP="00BA5BBA"/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</w:tr>
      <w:tr w:rsidR="00DE2FFC" w:rsidRPr="00BA5BBA" w:rsidTr="00DE2F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DE2FFC" w:rsidRDefault="00DE2FFC">
            <w:r w:rsidRPr="00976C9C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76C9C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76C9C">
              <w:rPr>
                <w:color w:val="000000"/>
                <w:szCs w:val="18"/>
              </w:rPr>
              <w:t>I</w:t>
            </w:r>
            <w:r w:rsidRPr="00976C9C">
              <w:rPr>
                <w:rFonts w:ascii="Calibri" w:hAnsi="Calibri"/>
                <w:color w:val="000000"/>
                <w:szCs w:val="18"/>
              </w:rPr>
              <w:t>ndeterminate, 85 days from transplant. Start Indoors 6 weeks before last frost.  Germination 7-14 days.  Plant outdoors 24-36” apart.  Cage, stake or trellis.</w:t>
            </w:r>
          </w:p>
        </w:tc>
        <w:tc>
          <w:tcPr>
            <w:tcW w:w="180" w:type="dxa"/>
            <w:vAlign w:val="center"/>
          </w:tcPr>
          <w:p w:rsidR="00DE2FFC" w:rsidRPr="00BA5BBA" w:rsidRDefault="00DE2FFC" w:rsidP="00BA5BBA"/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</w:tr>
      <w:tr w:rsidR="00DE2FFC" w:rsidRPr="00BA5BBA" w:rsidTr="00DE2F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DE2FFC" w:rsidRDefault="00DE2FFC">
            <w:r w:rsidRPr="00976C9C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76C9C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76C9C">
              <w:rPr>
                <w:color w:val="000000"/>
                <w:szCs w:val="18"/>
              </w:rPr>
              <w:t>I</w:t>
            </w:r>
            <w:r w:rsidRPr="00976C9C">
              <w:rPr>
                <w:rFonts w:ascii="Calibri" w:hAnsi="Calibri"/>
                <w:color w:val="000000"/>
                <w:szCs w:val="18"/>
              </w:rPr>
              <w:t>ndeterminate, 85 days from transplant. Start Indoors 6 weeks before last frost.  Germination 7-14 days.  Plant outdoors 24-36” apart.  Cage, stake or trellis.</w:t>
            </w:r>
          </w:p>
        </w:tc>
        <w:tc>
          <w:tcPr>
            <w:tcW w:w="180" w:type="dxa"/>
            <w:vAlign w:val="center"/>
          </w:tcPr>
          <w:p w:rsidR="00DE2FFC" w:rsidRPr="00BA5BBA" w:rsidRDefault="00DE2FFC" w:rsidP="00BA5BBA"/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>ndeterminate, 85 days from transplant. Start Indoors 6 weeks before last frost.  Germination 7-14 days.  Plant outdoors 24-36” apart.  Cage,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 stake or trellis.</w:t>
            </w:r>
          </w:p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</w:tr>
      <w:tr w:rsidR="00DE2FFC" w:rsidRPr="00BA5BBA" w:rsidTr="00DE2F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DE2FFC" w:rsidRDefault="00DE2FFC">
            <w:r w:rsidRPr="001F01DC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1F01DC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1F01DC">
              <w:rPr>
                <w:color w:val="000000"/>
                <w:szCs w:val="18"/>
              </w:rPr>
              <w:t>I</w:t>
            </w:r>
            <w:r w:rsidRPr="001F01DC">
              <w:rPr>
                <w:rFonts w:ascii="Calibri" w:hAnsi="Calibri"/>
                <w:color w:val="000000"/>
                <w:szCs w:val="18"/>
              </w:rPr>
              <w:t>ndeterminate, 85 days from transplant. Start Indoors 6 weeks before last frost.  Germination 7-14 days.  Plant outdoors 24-36” apart.  Cage, stake or trellis.</w:t>
            </w:r>
          </w:p>
        </w:tc>
        <w:tc>
          <w:tcPr>
            <w:tcW w:w="180" w:type="dxa"/>
            <w:vAlign w:val="center"/>
          </w:tcPr>
          <w:p w:rsidR="00DE2FFC" w:rsidRPr="00BA5BBA" w:rsidRDefault="00DE2FFC" w:rsidP="00BA5BBA"/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</w:tr>
      <w:tr w:rsidR="00DE2FFC" w:rsidRPr="00BA5BBA" w:rsidTr="00DE2F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DE2FFC" w:rsidRDefault="00DE2FFC">
            <w:r w:rsidRPr="001F01DC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1F01DC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1F01DC">
              <w:rPr>
                <w:color w:val="000000"/>
                <w:szCs w:val="18"/>
              </w:rPr>
              <w:t>I</w:t>
            </w:r>
            <w:r w:rsidRPr="001F01DC">
              <w:rPr>
                <w:rFonts w:ascii="Calibri" w:hAnsi="Calibri"/>
                <w:color w:val="000000"/>
                <w:szCs w:val="18"/>
              </w:rPr>
              <w:t>ndeterminate, 85 days from transplant. Start Indoors 6 weeks before last frost.  Germination 7-14 days.  Plant outdoors 24-36” apart.  Cage, stake or trellis.</w:t>
            </w:r>
          </w:p>
        </w:tc>
        <w:tc>
          <w:tcPr>
            <w:tcW w:w="180" w:type="dxa"/>
            <w:vAlign w:val="center"/>
          </w:tcPr>
          <w:p w:rsidR="00DE2FFC" w:rsidRPr="00BA5BBA" w:rsidRDefault="00DE2FFC" w:rsidP="00BA5BBA"/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</w:tr>
      <w:tr w:rsidR="00DE2FFC" w:rsidRPr="00BA5BBA" w:rsidTr="00DE2F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DE2FFC" w:rsidRDefault="00DE2FFC">
            <w:r w:rsidRPr="001F01DC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1F01DC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1F01DC">
              <w:rPr>
                <w:color w:val="000000"/>
                <w:szCs w:val="18"/>
              </w:rPr>
              <w:t>I</w:t>
            </w:r>
            <w:r w:rsidRPr="001F01DC">
              <w:rPr>
                <w:rFonts w:ascii="Calibri" w:hAnsi="Calibri"/>
                <w:color w:val="000000"/>
                <w:szCs w:val="18"/>
              </w:rPr>
              <w:t>ndeterminate, 85 days from transplant. Start Indoors 6 weeks before last frost.  Germination 7-14 days.  Plant outdoors 24-36” apart.  Cage, stake or trellis.</w:t>
            </w:r>
          </w:p>
        </w:tc>
        <w:tc>
          <w:tcPr>
            <w:tcW w:w="180" w:type="dxa"/>
            <w:vAlign w:val="center"/>
          </w:tcPr>
          <w:p w:rsidR="00DE2FFC" w:rsidRPr="00BA5BBA" w:rsidRDefault="00DE2FFC" w:rsidP="00BA5BBA"/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</w:tr>
      <w:tr w:rsidR="00DE2FFC" w:rsidRPr="00BA5BBA" w:rsidTr="00DE2F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DE2FFC" w:rsidRDefault="00DE2FFC">
            <w:r w:rsidRPr="001F01DC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1F01DC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1F01DC">
              <w:rPr>
                <w:color w:val="000000"/>
                <w:szCs w:val="18"/>
              </w:rPr>
              <w:t>I</w:t>
            </w:r>
            <w:r w:rsidRPr="001F01DC">
              <w:rPr>
                <w:rFonts w:ascii="Calibri" w:hAnsi="Calibri"/>
                <w:color w:val="000000"/>
                <w:szCs w:val="18"/>
              </w:rPr>
              <w:t>ndeterminate, 85 days from transplant. Start Indoors 6 weeks before last frost.  Germination 7-14 days.  Plant outdoors 24-36” apart.  Cage, stake or trellis.</w:t>
            </w:r>
          </w:p>
        </w:tc>
        <w:tc>
          <w:tcPr>
            <w:tcW w:w="180" w:type="dxa"/>
            <w:vAlign w:val="center"/>
          </w:tcPr>
          <w:p w:rsidR="00DE2FFC" w:rsidRPr="00BA5BBA" w:rsidRDefault="00DE2FFC" w:rsidP="00BA5BBA"/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</w:tr>
      <w:tr w:rsidR="00DE2FFC" w:rsidRPr="00BA5BBA" w:rsidTr="00DE2F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DE2FFC" w:rsidRDefault="00DE2FFC">
            <w:r w:rsidRPr="001F01DC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1F01DC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1F01DC">
              <w:rPr>
                <w:color w:val="000000"/>
                <w:szCs w:val="18"/>
              </w:rPr>
              <w:t>I</w:t>
            </w:r>
            <w:r w:rsidRPr="001F01DC">
              <w:rPr>
                <w:rFonts w:ascii="Calibri" w:hAnsi="Calibri"/>
                <w:color w:val="000000"/>
                <w:szCs w:val="18"/>
              </w:rPr>
              <w:t>ndeterminate, 85 days from transplant. Start Indoors 6 weeks before last frost.  Germination 7-14 days.  Plant outdoors 24-36” apart.  Cage, stake or trellis.</w:t>
            </w:r>
          </w:p>
        </w:tc>
        <w:tc>
          <w:tcPr>
            <w:tcW w:w="180" w:type="dxa"/>
            <w:vAlign w:val="center"/>
          </w:tcPr>
          <w:p w:rsidR="00DE2FFC" w:rsidRPr="00BA5BBA" w:rsidRDefault="00DE2FFC" w:rsidP="00BA5BBA"/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>ndeterminate, 85 days from transplant. Start Indoors 6 weeks before last frost.  Germination 7-14 days.  Plant outdoors 24-36” apart.  Cage,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 stake or trellis.</w:t>
            </w:r>
          </w:p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</w:tr>
      <w:tr w:rsidR="00DE2FFC" w:rsidRPr="00BA5BBA" w:rsidTr="00DE2F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675" w:type="dxa"/>
          </w:tcPr>
          <w:p w:rsidR="00DE2FFC" w:rsidRDefault="00DE2FFC">
            <w:r w:rsidRPr="001F01DC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1F01DC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1F01DC">
              <w:rPr>
                <w:color w:val="000000"/>
                <w:szCs w:val="18"/>
              </w:rPr>
              <w:t>I</w:t>
            </w:r>
            <w:r w:rsidRPr="001F01DC">
              <w:rPr>
                <w:rFonts w:ascii="Calibri" w:hAnsi="Calibri"/>
                <w:color w:val="000000"/>
                <w:szCs w:val="18"/>
              </w:rPr>
              <w:t>ndeterminate, 85 days from transplant. Start Indoors 6 weeks before last frost.  Germination 7-14 days.  Plant outdoors 24-36” apart.  Cage, stake or trellis.</w:t>
            </w:r>
          </w:p>
        </w:tc>
        <w:tc>
          <w:tcPr>
            <w:tcW w:w="180" w:type="dxa"/>
            <w:vAlign w:val="center"/>
          </w:tcPr>
          <w:p w:rsidR="00DE2FFC" w:rsidRPr="00BA5BBA" w:rsidRDefault="00DE2FFC" w:rsidP="00BA5BBA"/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  <w:tc>
          <w:tcPr>
            <w:tcW w:w="3780" w:type="dxa"/>
          </w:tcPr>
          <w:p w:rsidR="00DE2FFC" w:rsidRDefault="00DE2FFC">
            <w:r w:rsidRPr="00980517">
              <w:t xml:space="preserve">Tomato, Amish Paste. 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lycopersicum</w:t>
            </w:r>
            <w:proofErr w:type="spellEnd"/>
            <w:r w:rsidRPr="002F0F08">
              <w:rPr>
                <w:rFonts w:ascii="Georgia" w:hAnsi="Georgia"/>
                <w:i/>
                <w:iCs/>
                <w:color w:val="000000"/>
                <w:sz w:val="20"/>
                <w:szCs w:val="20"/>
              </w:rPr>
              <w:t>)</w:t>
            </w:r>
            <w:r w:rsidRPr="002F0F08">
              <w:rPr>
                <w:rFonts w:ascii="Georgia" w:hAnsi="Georgia"/>
                <w:color w:val="000000"/>
                <w:sz w:val="24"/>
              </w:rPr>
              <w:t xml:space="preserve"> 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Bright red 8-12 ounce fruits.  </w:t>
            </w:r>
            <w:r w:rsidRPr="00980517">
              <w:rPr>
                <w:color w:val="000000"/>
                <w:szCs w:val="18"/>
              </w:rPr>
              <w:t>I</w:t>
            </w:r>
            <w:r w:rsidRPr="00980517">
              <w:rPr>
                <w:rFonts w:ascii="Calibri" w:hAnsi="Calibri"/>
                <w:color w:val="000000"/>
                <w:szCs w:val="18"/>
              </w:rPr>
              <w:t xml:space="preserve">ndeterminate, 85 days from transplant. Start Indoors 6 weeks before last frost.  Germination 7-14 days.  Plant outdoors 24-36” apart.  Cage, </w:t>
            </w:r>
            <w:r w:rsidR="00180605">
              <w:rPr>
                <w:rFonts w:ascii="Calibri" w:hAnsi="Calibri"/>
                <w:color w:val="000000"/>
                <w:szCs w:val="18"/>
              </w:rPr>
              <w:t xml:space="preserve">  </w:t>
            </w:r>
            <w:r w:rsidRPr="00980517">
              <w:rPr>
                <w:rFonts w:ascii="Calibri" w:hAnsi="Calibri"/>
                <w:color w:val="000000"/>
                <w:szCs w:val="18"/>
              </w:rPr>
              <w:t>stake or trellis.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FC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0605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2FF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labels(4).dot</Template>
  <TotalTime>6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2</cp:revision>
  <cp:lastPrinted>2005-07-11T16:58:00Z</cp:lastPrinted>
  <dcterms:created xsi:type="dcterms:W3CDTF">2014-01-28T18:22:00Z</dcterms:created>
  <dcterms:modified xsi:type="dcterms:W3CDTF">2014-01-28T18:28:00Z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