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AF6E37" w14:textId="367E5D90" w:rsidR="00FC07E2" w:rsidRPr="00B906D2" w:rsidRDefault="0064426A" w:rsidP="00552159">
      <w:pPr>
        <w:spacing w:after="120"/>
        <w:rPr>
          <w:rFonts w:ascii="Calibri" w:hAnsi="Calibri" w:cs="Calibri"/>
        </w:rPr>
      </w:pPr>
      <w:r w:rsidRPr="00B906D2">
        <w:rPr>
          <w:rFonts w:ascii="Calibri" w:hAnsi="Calibri" w:cs="Calibri"/>
        </w:rPr>
        <w:t>CCBC Shorts – October 23, 2024</w:t>
      </w:r>
      <w:r w:rsidR="006B235E" w:rsidRPr="00B906D2">
        <w:rPr>
          <w:rFonts w:ascii="Calibri" w:hAnsi="Calibri" w:cs="Calibri"/>
        </w:rPr>
        <w:t xml:space="preserve"> </w:t>
      </w:r>
      <w:r w:rsidR="00552159">
        <w:rPr>
          <w:rFonts w:ascii="Calibri" w:hAnsi="Calibri" w:cs="Calibri"/>
        </w:rPr>
        <w:t>–</w:t>
      </w:r>
      <w:r w:rsidR="006B235E" w:rsidRPr="00B906D2">
        <w:rPr>
          <w:rFonts w:ascii="Calibri" w:hAnsi="Calibri" w:cs="Calibri"/>
        </w:rPr>
        <w:t xml:space="preserve"> </w:t>
      </w:r>
      <w:r w:rsidR="00552159">
        <w:rPr>
          <w:rFonts w:ascii="Calibri" w:hAnsi="Calibri" w:cs="Calibri"/>
        </w:rPr>
        <w:t xml:space="preserve">New </w:t>
      </w:r>
      <w:r w:rsidR="006B235E" w:rsidRPr="00B906D2">
        <w:rPr>
          <w:rFonts w:ascii="Calibri" w:hAnsi="Calibri" w:cs="Calibri"/>
        </w:rPr>
        <w:t>Fiction</w:t>
      </w:r>
      <w:r w:rsidR="00552159">
        <w:rPr>
          <w:rFonts w:ascii="Calibri" w:hAnsi="Calibri" w:cs="Calibri"/>
        </w:rPr>
        <w:t xml:space="preserve"> for Children &amp; Teens</w:t>
      </w:r>
    </w:p>
    <w:p w14:paraId="6B88FEB7" w14:textId="77777777" w:rsidR="003B4274" w:rsidRPr="00B906D2" w:rsidRDefault="003B4274" w:rsidP="00552159">
      <w:pPr>
        <w:spacing w:after="120"/>
        <w:rPr>
          <w:rFonts w:ascii="Calibri" w:hAnsi="Calibri" w:cs="Calibri"/>
          <w:u w:val="single"/>
        </w:rPr>
      </w:pPr>
    </w:p>
    <w:p w14:paraId="7BDCE942" w14:textId="6D866E84" w:rsidR="00146181" w:rsidRPr="00B906D2" w:rsidRDefault="00146181" w:rsidP="00552159">
      <w:pPr>
        <w:spacing w:after="120"/>
        <w:rPr>
          <w:rFonts w:ascii="Calibri" w:hAnsi="Calibri" w:cs="Calibri"/>
          <w:u w:val="single"/>
        </w:rPr>
      </w:pPr>
      <w:r w:rsidRPr="00B906D2">
        <w:rPr>
          <w:rFonts w:ascii="Calibri" w:hAnsi="Calibri" w:cs="Calibri"/>
          <w:u w:val="single"/>
        </w:rPr>
        <w:t>Newly Independent</w:t>
      </w:r>
    </w:p>
    <w:p w14:paraId="72CF84FB" w14:textId="77777777" w:rsidR="00403599" w:rsidRPr="00B906D2" w:rsidRDefault="00403599" w:rsidP="00552159">
      <w:pPr>
        <w:spacing w:after="120" w:line="240" w:lineRule="auto"/>
        <w:rPr>
          <w:rFonts w:ascii="Calibri" w:hAnsi="Calibri" w:cs="Calibri"/>
        </w:rPr>
      </w:pPr>
      <w:r w:rsidRPr="00B906D2">
        <w:rPr>
          <w:rFonts w:ascii="Calibri" w:hAnsi="Calibri" w:cs="Calibri"/>
        </w:rPr>
        <w:t xml:space="preserve">Cordell, Matthew. </w:t>
      </w:r>
      <w:r w:rsidRPr="00B906D2">
        <w:rPr>
          <w:rFonts w:ascii="Calibri" w:hAnsi="Calibri" w:cs="Calibri"/>
          <w:i/>
          <w:iCs/>
        </w:rPr>
        <w:t xml:space="preserve">Cornbread and Poppy for the Win. </w:t>
      </w:r>
      <w:r w:rsidRPr="00B906D2">
        <w:rPr>
          <w:rFonts w:ascii="Calibri" w:hAnsi="Calibri" w:cs="Calibri"/>
        </w:rPr>
        <w:t>Little, Brown, 2024. 77 pages (978-0-316-50867-4)</w:t>
      </w:r>
    </w:p>
    <w:p w14:paraId="4FDEBEEB" w14:textId="5F6F80C8" w:rsidR="00403599" w:rsidRPr="00403599" w:rsidRDefault="00403599" w:rsidP="00552159">
      <w:pPr>
        <w:spacing w:after="120"/>
        <w:rPr>
          <w:rFonts w:ascii="Calibri" w:hAnsi="Calibri" w:cs="Calibri"/>
        </w:rPr>
      </w:pPr>
      <w:r w:rsidRPr="00403599">
        <w:rPr>
          <w:rFonts w:ascii="Calibri" w:hAnsi="Calibri" w:cs="Calibri"/>
        </w:rPr>
        <w:t xml:space="preserve">Thomas, Kiah. </w:t>
      </w:r>
      <w:r w:rsidRPr="00403599">
        <w:rPr>
          <w:rFonts w:ascii="Calibri" w:hAnsi="Calibri" w:cs="Calibri"/>
          <w:i/>
          <w:iCs/>
        </w:rPr>
        <w:t>Lone Wolf Goes to School</w:t>
      </w:r>
      <w:r w:rsidRPr="00403599">
        <w:rPr>
          <w:rFonts w:ascii="Calibri" w:hAnsi="Calibri" w:cs="Calibri"/>
        </w:rPr>
        <w:t xml:space="preserve">. Illustrated by K-Fai Steele. </w:t>
      </w:r>
      <w:r w:rsidR="00B906D2" w:rsidRPr="00B906D2">
        <w:rPr>
          <w:rFonts w:ascii="Calibri" w:hAnsi="Calibri" w:cs="Calibri"/>
          <w:color w:val="000000"/>
        </w:rPr>
        <w:t>Neal Porter Books / Holiday House</w:t>
      </w:r>
      <w:r w:rsidRPr="00403599">
        <w:rPr>
          <w:rFonts w:ascii="Calibri" w:hAnsi="Calibri" w:cs="Calibri"/>
        </w:rPr>
        <w:t>, 2024. 56 pages (978</w:t>
      </w:r>
      <w:r w:rsidR="00B906D2" w:rsidRPr="00B906D2">
        <w:rPr>
          <w:rFonts w:ascii="Calibri" w:hAnsi="Calibri" w:cs="Calibri"/>
        </w:rPr>
        <w:t>-</w:t>
      </w:r>
      <w:r w:rsidRPr="00403599">
        <w:rPr>
          <w:rFonts w:ascii="Calibri" w:hAnsi="Calibri" w:cs="Calibri"/>
        </w:rPr>
        <w:t>0</w:t>
      </w:r>
      <w:r w:rsidR="00B906D2" w:rsidRPr="00B906D2">
        <w:rPr>
          <w:rFonts w:ascii="Calibri" w:hAnsi="Calibri" w:cs="Calibri"/>
        </w:rPr>
        <w:t>-</w:t>
      </w:r>
      <w:r w:rsidRPr="00403599">
        <w:rPr>
          <w:rFonts w:ascii="Calibri" w:hAnsi="Calibri" w:cs="Calibri"/>
        </w:rPr>
        <w:t>8234</w:t>
      </w:r>
      <w:r w:rsidR="00B906D2" w:rsidRPr="00B906D2">
        <w:rPr>
          <w:rFonts w:ascii="Calibri" w:hAnsi="Calibri" w:cs="Calibri"/>
        </w:rPr>
        <w:t>-</w:t>
      </w:r>
      <w:r w:rsidRPr="00403599">
        <w:rPr>
          <w:rFonts w:ascii="Calibri" w:hAnsi="Calibri" w:cs="Calibri"/>
        </w:rPr>
        <w:t>5777</w:t>
      </w:r>
      <w:r w:rsidR="00B906D2" w:rsidRPr="00B906D2">
        <w:rPr>
          <w:rFonts w:ascii="Calibri" w:hAnsi="Calibri" w:cs="Calibri"/>
        </w:rPr>
        <w:t>-</w:t>
      </w:r>
      <w:r w:rsidRPr="00403599">
        <w:rPr>
          <w:rFonts w:ascii="Calibri" w:hAnsi="Calibri" w:cs="Calibri"/>
        </w:rPr>
        <w:t>9)</w:t>
      </w:r>
    </w:p>
    <w:p w14:paraId="2F4F2479" w14:textId="53AC7171" w:rsidR="00403599" w:rsidRPr="00403599" w:rsidRDefault="00403599" w:rsidP="00552159">
      <w:pPr>
        <w:spacing w:after="120"/>
        <w:rPr>
          <w:rFonts w:ascii="Calibri" w:hAnsi="Calibri" w:cs="Calibri"/>
        </w:rPr>
      </w:pPr>
      <w:r w:rsidRPr="00403599">
        <w:rPr>
          <w:rFonts w:ascii="Calibri" w:hAnsi="Calibri" w:cs="Calibri"/>
        </w:rPr>
        <w:t xml:space="preserve">Thomas, Kiah. </w:t>
      </w:r>
      <w:r w:rsidRPr="00403599">
        <w:rPr>
          <w:rFonts w:ascii="Calibri" w:hAnsi="Calibri" w:cs="Calibri"/>
          <w:i/>
          <w:iCs/>
        </w:rPr>
        <w:t>Lone Wolf Gets a Pet</w:t>
      </w:r>
      <w:r w:rsidRPr="00403599">
        <w:rPr>
          <w:rFonts w:ascii="Calibri" w:hAnsi="Calibri" w:cs="Calibri"/>
        </w:rPr>
        <w:t xml:space="preserve">. Illustrated by K-Fai Steele. </w:t>
      </w:r>
      <w:r w:rsidR="00B906D2" w:rsidRPr="00B906D2">
        <w:rPr>
          <w:rFonts w:ascii="Calibri" w:hAnsi="Calibri" w:cs="Calibri"/>
          <w:color w:val="000000"/>
        </w:rPr>
        <w:t>Neal Porter Books / Holiday House</w:t>
      </w:r>
      <w:r w:rsidRPr="00403599">
        <w:rPr>
          <w:rFonts w:ascii="Calibri" w:hAnsi="Calibri" w:cs="Calibri"/>
        </w:rPr>
        <w:t>, 2024. 48 pages (978</w:t>
      </w:r>
      <w:r w:rsidR="00B906D2" w:rsidRPr="00B906D2">
        <w:rPr>
          <w:rFonts w:ascii="Calibri" w:hAnsi="Calibri" w:cs="Calibri"/>
        </w:rPr>
        <w:t>-</w:t>
      </w:r>
      <w:r w:rsidRPr="00403599">
        <w:rPr>
          <w:rFonts w:ascii="Calibri" w:hAnsi="Calibri" w:cs="Calibri"/>
        </w:rPr>
        <w:t>0</w:t>
      </w:r>
      <w:r w:rsidR="00B906D2" w:rsidRPr="00B906D2">
        <w:rPr>
          <w:rFonts w:ascii="Calibri" w:hAnsi="Calibri" w:cs="Calibri"/>
        </w:rPr>
        <w:t>-</w:t>
      </w:r>
      <w:r w:rsidRPr="00403599">
        <w:rPr>
          <w:rFonts w:ascii="Calibri" w:hAnsi="Calibri" w:cs="Calibri"/>
        </w:rPr>
        <w:t>8234</w:t>
      </w:r>
      <w:r w:rsidR="00B906D2" w:rsidRPr="00B906D2">
        <w:rPr>
          <w:rFonts w:ascii="Calibri" w:hAnsi="Calibri" w:cs="Calibri"/>
        </w:rPr>
        <w:t>-</w:t>
      </w:r>
      <w:r w:rsidRPr="00403599">
        <w:rPr>
          <w:rFonts w:ascii="Calibri" w:hAnsi="Calibri" w:cs="Calibri"/>
        </w:rPr>
        <w:t>5778</w:t>
      </w:r>
      <w:r w:rsidR="00B906D2" w:rsidRPr="00B906D2">
        <w:rPr>
          <w:rFonts w:ascii="Calibri" w:hAnsi="Calibri" w:cs="Calibri"/>
        </w:rPr>
        <w:t>-</w:t>
      </w:r>
      <w:r w:rsidRPr="00403599">
        <w:rPr>
          <w:rFonts w:ascii="Calibri" w:hAnsi="Calibri" w:cs="Calibri"/>
        </w:rPr>
        <w:t>6)</w:t>
      </w:r>
    </w:p>
    <w:p w14:paraId="552C74EA" w14:textId="77777777" w:rsidR="00403599" w:rsidRPr="00B906D2" w:rsidRDefault="00403599" w:rsidP="00552159">
      <w:pPr>
        <w:spacing w:after="120"/>
        <w:rPr>
          <w:rFonts w:ascii="Calibri" w:hAnsi="Calibri" w:cs="Calibri"/>
          <w:u w:val="single"/>
        </w:rPr>
      </w:pPr>
    </w:p>
    <w:p w14:paraId="44D54A81" w14:textId="2A6E748B" w:rsidR="0064426A" w:rsidRPr="00B906D2" w:rsidRDefault="0064426A" w:rsidP="00552159">
      <w:pPr>
        <w:spacing w:after="120"/>
        <w:rPr>
          <w:rFonts w:ascii="Calibri" w:hAnsi="Calibri" w:cs="Calibri"/>
          <w:u w:val="single"/>
        </w:rPr>
      </w:pPr>
      <w:r w:rsidRPr="00B906D2">
        <w:rPr>
          <w:rFonts w:ascii="Calibri" w:hAnsi="Calibri" w:cs="Calibri"/>
          <w:u w:val="single"/>
        </w:rPr>
        <w:t>Middle Grade</w:t>
      </w:r>
    </w:p>
    <w:p w14:paraId="57AD9B99" w14:textId="3A3710CD" w:rsidR="00403599" w:rsidRPr="00B906D2" w:rsidRDefault="00403599" w:rsidP="00552159">
      <w:pPr>
        <w:spacing w:after="120"/>
        <w:rPr>
          <w:rFonts w:ascii="Calibri" w:hAnsi="Calibri" w:cs="Calibri"/>
          <w:color w:val="000000"/>
        </w:rPr>
      </w:pPr>
      <w:proofErr w:type="spellStart"/>
      <w:r w:rsidRPr="00B906D2">
        <w:rPr>
          <w:rFonts w:ascii="Calibri" w:hAnsi="Calibri" w:cs="Calibri"/>
          <w:color w:val="000000"/>
        </w:rPr>
        <w:t>Gidwitz</w:t>
      </w:r>
      <w:proofErr w:type="spellEnd"/>
      <w:r w:rsidRPr="00B906D2">
        <w:rPr>
          <w:rFonts w:ascii="Calibri" w:hAnsi="Calibri" w:cs="Calibri"/>
          <w:color w:val="000000"/>
        </w:rPr>
        <w:t xml:space="preserve">, Adam. </w:t>
      </w:r>
      <w:r w:rsidRPr="00B906D2">
        <w:rPr>
          <w:rFonts w:ascii="Calibri" w:hAnsi="Calibri" w:cs="Calibri"/>
          <w:i/>
          <w:iCs/>
          <w:color w:val="000000"/>
        </w:rPr>
        <w:t>Max in the House of Spies: A Tale of World War II.</w:t>
      </w:r>
      <w:r w:rsidRPr="00B906D2">
        <w:rPr>
          <w:rFonts w:ascii="Calibri" w:hAnsi="Calibri" w:cs="Calibri"/>
          <w:color w:val="000000"/>
        </w:rPr>
        <w:t xml:space="preserve"> Dutton / Penguin Random House, 2024. 320 pages (978-0-593-11208-3</w:t>
      </w:r>
      <w:r w:rsidRPr="00B906D2">
        <w:rPr>
          <w:rFonts w:ascii="Calibri" w:hAnsi="Calibri" w:cs="Calibri"/>
          <w:b/>
          <w:bCs/>
          <w:color w:val="000000"/>
        </w:rPr>
        <w:t>)</w:t>
      </w:r>
    </w:p>
    <w:p w14:paraId="320A5DC6" w14:textId="1B885EED" w:rsidR="00B906D2" w:rsidRPr="00B906D2" w:rsidRDefault="00B906D2" w:rsidP="00552159">
      <w:pPr>
        <w:spacing w:after="120"/>
        <w:rPr>
          <w:rFonts w:ascii="Calibri" w:hAnsi="Calibri" w:cs="Calibri"/>
          <w:color w:val="000000"/>
        </w:rPr>
      </w:pPr>
      <w:proofErr w:type="spellStart"/>
      <w:r w:rsidRPr="00B906D2">
        <w:rPr>
          <w:rFonts w:ascii="Calibri" w:hAnsi="Calibri" w:cs="Calibri"/>
          <w:color w:val="000000"/>
        </w:rPr>
        <w:t>Dåsnes</w:t>
      </w:r>
      <w:proofErr w:type="spellEnd"/>
      <w:r w:rsidRPr="00B906D2">
        <w:rPr>
          <w:rFonts w:ascii="Calibri" w:hAnsi="Calibri" w:cs="Calibri"/>
          <w:color w:val="000000"/>
        </w:rPr>
        <w:t xml:space="preserve">, Nora. </w:t>
      </w:r>
      <w:r w:rsidRPr="00B906D2">
        <w:rPr>
          <w:rFonts w:ascii="Calibri" w:hAnsi="Calibri" w:cs="Calibri"/>
          <w:i/>
          <w:iCs/>
          <w:color w:val="000000"/>
        </w:rPr>
        <w:t xml:space="preserve">Save Our Forest! </w:t>
      </w:r>
      <w:r w:rsidRPr="00B906D2">
        <w:rPr>
          <w:rFonts w:ascii="Calibri" w:hAnsi="Calibri" w:cs="Calibri"/>
          <w:color w:val="000000"/>
        </w:rPr>
        <w:t xml:space="preserve">Translated from the Norwegian by Lise </w:t>
      </w:r>
      <w:proofErr w:type="spellStart"/>
      <w:r w:rsidRPr="00B906D2">
        <w:rPr>
          <w:rFonts w:ascii="Calibri" w:hAnsi="Calibri" w:cs="Calibri"/>
          <w:color w:val="000000"/>
        </w:rPr>
        <w:t>Lærdal</w:t>
      </w:r>
      <w:proofErr w:type="spellEnd"/>
      <w:r w:rsidRPr="00B906D2">
        <w:rPr>
          <w:rFonts w:ascii="Calibri" w:hAnsi="Calibri" w:cs="Calibri"/>
          <w:color w:val="000000"/>
        </w:rPr>
        <w:t xml:space="preserve"> Bryn. U.S. edition: </w:t>
      </w:r>
      <w:r w:rsidR="00552159">
        <w:rPr>
          <w:rFonts w:ascii="Calibri" w:hAnsi="Calibri" w:cs="Calibri"/>
          <w:color w:val="000000"/>
        </w:rPr>
        <w:t xml:space="preserve">      </w:t>
      </w:r>
      <w:r w:rsidRPr="00B906D2">
        <w:rPr>
          <w:rFonts w:ascii="Calibri" w:hAnsi="Calibri" w:cs="Calibri"/>
          <w:color w:val="000000"/>
        </w:rPr>
        <w:t>Hippo Park / Astra Books, 2024. 229 pages (978-1-6626-4073-5)</w:t>
      </w:r>
    </w:p>
    <w:p w14:paraId="18BD0011" w14:textId="1C42050A" w:rsidR="00B906D2" w:rsidRPr="00B906D2" w:rsidRDefault="00B906D2" w:rsidP="00552159">
      <w:pPr>
        <w:spacing w:after="120"/>
        <w:rPr>
          <w:rFonts w:ascii="Calibri" w:hAnsi="Calibri" w:cs="Calibri"/>
          <w:color w:val="000000"/>
        </w:rPr>
      </w:pPr>
      <w:r w:rsidRPr="00B906D2">
        <w:rPr>
          <w:rFonts w:ascii="Calibri" w:hAnsi="Calibri" w:cs="Calibri"/>
          <w:color w:val="000000"/>
        </w:rPr>
        <w:t xml:space="preserve">Hiranandani, Veera. </w:t>
      </w:r>
      <w:r w:rsidRPr="00B906D2">
        <w:rPr>
          <w:rFonts w:ascii="Calibri" w:hAnsi="Calibri" w:cs="Calibri"/>
          <w:i/>
          <w:iCs/>
          <w:color w:val="000000"/>
        </w:rPr>
        <w:t xml:space="preserve">Amil and the After. </w:t>
      </w:r>
      <w:r w:rsidRPr="00B906D2">
        <w:rPr>
          <w:rFonts w:ascii="Calibri" w:hAnsi="Calibri" w:cs="Calibri"/>
          <w:color w:val="000000"/>
        </w:rPr>
        <w:t xml:space="preserve">Kokila / Penguin Random House, 2024. 244 pages </w:t>
      </w:r>
      <w:r w:rsidR="00552159">
        <w:rPr>
          <w:rFonts w:ascii="Calibri" w:hAnsi="Calibri" w:cs="Calibri"/>
          <w:color w:val="000000"/>
        </w:rPr>
        <w:t xml:space="preserve">                 </w:t>
      </w:r>
      <w:proofErr w:type="gramStart"/>
      <w:r w:rsidR="00552159">
        <w:rPr>
          <w:rFonts w:ascii="Calibri" w:hAnsi="Calibri" w:cs="Calibri"/>
          <w:color w:val="000000"/>
        </w:rPr>
        <w:t xml:space="preserve">   </w:t>
      </w:r>
      <w:r w:rsidRPr="00B906D2">
        <w:rPr>
          <w:rFonts w:ascii="Calibri" w:hAnsi="Calibri" w:cs="Calibri"/>
          <w:color w:val="000000"/>
        </w:rPr>
        <w:t>(</w:t>
      </w:r>
      <w:proofErr w:type="gramEnd"/>
      <w:r w:rsidRPr="00B906D2">
        <w:rPr>
          <w:rFonts w:ascii="Calibri" w:hAnsi="Calibri" w:cs="Calibri"/>
          <w:color w:val="000000"/>
        </w:rPr>
        <w:t>978-0-525-55506-3)</w:t>
      </w:r>
    </w:p>
    <w:p w14:paraId="299C8DC3" w14:textId="77777777" w:rsidR="00B906D2" w:rsidRPr="00B906D2" w:rsidRDefault="00B906D2" w:rsidP="00552159">
      <w:pPr>
        <w:spacing w:after="120"/>
        <w:rPr>
          <w:rFonts w:ascii="Calibri" w:hAnsi="Calibri" w:cs="Calibri"/>
          <w:color w:val="000000"/>
        </w:rPr>
      </w:pPr>
      <w:r w:rsidRPr="00B906D2">
        <w:rPr>
          <w:rFonts w:ascii="Calibri" w:hAnsi="Calibri" w:cs="Calibri"/>
          <w:color w:val="000000"/>
        </w:rPr>
        <w:t xml:space="preserve">Zarr, Sara. </w:t>
      </w:r>
      <w:r w:rsidRPr="00B906D2">
        <w:rPr>
          <w:rFonts w:ascii="Calibri" w:hAnsi="Calibri" w:cs="Calibri"/>
          <w:i/>
          <w:iCs/>
          <w:color w:val="000000"/>
        </w:rPr>
        <w:t xml:space="preserve">Kyra, Just for Today. </w:t>
      </w:r>
      <w:r w:rsidRPr="00B906D2">
        <w:rPr>
          <w:rFonts w:ascii="Calibri" w:hAnsi="Calibri" w:cs="Calibri"/>
          <w:color w:val="000000"/>
        </w:rPr>
        <w:t>Balzer + Bray / HarperCollins, 2024. 305 pages (978-0-06-304513-2)</w:t>
      </w:r>
    </w:p>
    <w:p w14:paraId="74EE04C2" w14:textId="77777777" w:rsidR="0064426A" w:rsidRPr="00B906D2" w:rsidRDefault="0064426A" w:rsidP="00552159">
      <w:pPr>
        <w:spacing w:after="120"/>
        <w:rPr>
          <w:rFonts w:ascii="Calibri" w:hAnsi="Calibri" w:cs="Calibri"/>
        </w:rPr>
      </w:pPr>
    </w:p>
    <w:p w14:paraId="3881B120" w14:textId="455BD2F5" w:rsidR="003B4274" w:rsidRPr="00B906D2" w:rsidRDefault="0064426A" w:rsidP="00552159">
      <w:pPr>
        <w:spacing w:after="120"/>
        <w:rPr>
          <w:rFonts w:ascii="Calibri" w:hAnsi="Calibri" w:cs="Calibri"/>
          <w:u w:val="single"/>
        </w:rPr>
      </w:pPr>
      <w:r w:rsidRPr="00B906D2">
        <w:rPr>
          <w:rFonts w:ascii="Calibri" w:hAnsi="Calibri" w:cs="Calibri"/>
          <w:u w:val="single"/>
        </w:rPr>
        <w:t>Young Adult</w:t>
      </w:r>
    </w:p>
    <w:p w14:paraId="1354FC04" w14:textId="100AA4EE" w:rsidR="00B906D2" w:rsidRPr="00B906D2" w:rsidRDefault="00B906D2" w:rsidP="00552159">
      <w:pPr>
        <w:spacing w:after="120" w:line="240" w:lineRule="auto"/>
        <w:rPr>
          <w:rFonts w:ascii="Calibri" w:hAnsi="Calibri" w:cs="Calibri"/>
        </w:rPr>
      </w:pPr>
      <w:r w:rsidRPr="00B906D2">
        <w:rPr>
          <w:rFonts w:ascii="Calibri" w:hAnsi="Calibri" w:cs="Calibri"/>
        </w:rPr>
        <w:t xml:space="preserve">Hesse, Monica. </w:t>
      </w:r>
      <w:r w:rsidRPr="00B906D2">
        <w:rPr>
          <w:rFonts w:ascii="Calibri" w:hAnsi="Calibri" w:cs="Calibri"/>
          <w:i/>
          <w:iCs/>
        </w:rPr>
        <w:t>The Brightwood Code.</w:t>
      </w:r>
      <w:r w:rsidRPr="00B906D2">
        <w:rPr>
          <w:rFonts w:ascii="Calibri" w:hAnsi="Calibri" w:cs="Calibri"/>
        </w:rPr>
        <w:t xml:space="preserve"> Little, Brown, 2024. 321 pages (978-0-316-04565-0)</w:t>
      </w:r>
    </w:p>
    <w:p w14:paraId="4F58A3F5" w14:textId="79331387" w:rsidR="003B4274" w:rsidRPr="00B906D2" w:rsidRDefault="00B906D2" w:rsidP="00552159">
      <w:pPr>
        <w:spacing w:after="120" w:line="240" w:lineRule="auto"/>
        <w:rPr>
          <w:rFonts w:ascii="Calibri" w:hAnsi="Calibri" w:cs="Calibri"/>
        </w:rPr>
      </w:pPr>
      <w:r w:rsidRPr="00B906D2">
        <w:rPr>
          <w:rFonts w:ascii="Calibri" w:hAnsi="Calibri" w:cs="Calibri"/>
        </w:rPr>
        <w:t xml:space="preserve">Hur, June. </w:t>
      </w:r>
      <w:r w:rsidRPr="00B906D2">
        <w:rPr>
          <w:rFonts w:ascii="Calibri" w:hAnsi="Calibri" w:cs="Calibri"/>
          <w:i/>
          <w:iCs/>
        </w:rPr>
        <w:t>A Crane Among Wolves.</w:t>
      </w:r>
      <w:r w:rsidRPr="00B906D2">
        <w:rPr>
          <w:rFonts w:ascii="Calibri" w:hAnsi="Calibri" w:cs="Calibri"/>
        </w:rPr>
        <w:t xml:space="preserve"> Feiwel &amp; Friends / Macmillan, 2024. 359 pages (978-1-250-85809-2)</w:t>
      </w:r>
    </w:p>
    <w:p w14:paraId="74590985" w14:textId="5761F6E3" w:rsidR="00B906D2" w:rsidRPr="00B906D2" w:rsidRDefault="00B906D2" w:rsidP="00552159">
      <w:pPr>
        <w:spacing w:after="120"/>
        <w:rPr>
          <w:rFonts w:ascii="Calibri" w:hAnsi="Calibri" w:cs="Calibri"/>
        </w:rPr>
      </w:pPr>
      <w:r w:rsidRPr="00B906D2">
        <w:rPr>
          <w:rFonts w:ascii="Calibri" w:hAnsi="Calibri" w:cs="Calibri"/>
        </w:rPr>
        <w:t xml:space="preserve">Jahren, Hope. </w:t>
      </w:r>
      <w:r w:rsidRPr="00B906D2">
        <w:rPr>
          <w:rFonts w:ascii="Calibri" w:hAnsi="Calibri" w:cs="Calibri"/>
          <w:i/>
          <w:iCs/>
        </w:rPr>
        <w:t xml:space="preserve">Adventures of Mary Jane. </w:t>
      </w:r>
      <w:r w:rsidRPr="00B906D2">
        <w:rPr>
          <w:rFonts w:ascii="Calibri" w:hAnsi="Calibri" w:cs="Calibri"/>
        </w:rPr>
        <w:t xml:space="preserve">Delacorte / Random House, 2024. 441 pages </w:t>
      </w:r>
      <w:r w:rsidR="00552159">
        <w:rPr>
          <w:rFonts w:ascii="Calibri" w:hAnsi="Calibri" w:cs="Calibri"/>
        </w:rPr>
        <w:t xml:space="preserve">                        </w:t>
      </w:r>
      <w:proofErr w:type="gramStart"/>
      <w:r w:rsidR="00552159">
        <w:rPr>
          <w:rFonts w:ascii="Calibri" w:hAnsi="Calibri" w:cs="Calibri"/>
        </w:rPr>
        <w:t xml:space="preserve">   </w:t>
      </w:r>
      <w:r w:rsidRPr="00B906D2">
        <w:rPr>
          <w:rFonts w:ascii="Calibri" w:hAnsi="Calibri" w:cs="Calibri"/>
        </w:rPr>
        <w:t>(</w:t>
      </w:r>
      <w:proofErr w:type="gramEnd"/>
      <w:r w:rsidRPr="00B906D2">
        <w:rPr>
          <w:rFonts w:ascii="Calibri" w:hAnsi="Calibri" w:cs="Calibri"/>
        </w:rPr>
        <w:t>978-0-593-48411-1)</w:t>
      </w:r>
    </w:p>
    <w:p w14:paraId="43414752" w14:textId="14F41F14" w:rsidR="00B906D2" w:rsidRPr="00B906D2" w:rsidRDefault="00B906D2" w:rsidP="00552159">
      <w:pPr>
        <w:spacing w:after="120" w:line="240" w:lineRule="auto"/>
        <w:rPr>
          <w:rFonts w:ascii="Calibri" w:hAnsi="Calibri" w:cs="Calibri"/>
        </w:rPr>
      </w:pPr>
      <w:proofErr w:type="spellStart"/>
      <w:r w:rsidRPr="00B906D2">
        <w:rPr>
          <w:rFonts w:ascii="Calibri" w:hAnsi="Calibri" w:cs="Calibri"/>
        </w:rPr>
        <w:t>Ifueko</w:t>
      </w:r>
      <w:proofErr w:type="spellEnd"/>
      <w:r w:rsidRPr="00B906D2">
        <w:rPr>
          <w:rFonts w:ascii="Calibri" w:hAnsi="Calibri" w:cs="Calibri"/>
        </w:rPr>
        <w:t xml:space="preserve">, Jordan. </w:t>
      </w:r>
      <w:r w:rsidRPr="00B906D2">
        <w:rPr>
          <w:rFonts w:ascii="Calibri" w:hAnsi="Calibri" w:cs="Calibri"/>
          <w:i/>
          <w:iCs/>
        </w:rPr>
        <w:t xml:space="preserve">The Maid and Crocodile. </w:t>
      </w:r>
      <w:r w:rsidRPr="00B906D2">
        <w:rPr>
          <w:rFonts w:ascii="Calibri" w:hAnsi="Calibri" w:cs="Calibri"/>
        </w:rPr>
        <w:t>Amulet / Abrams, 2024. 280 pages (978-1-4197-6435-6)</w:t>
      </w:r>
    </w:p>
    <w:p w14:paraId="58B98086" w14:textId="6832DA6D" w:rsidR="00B906D2" w:rsidRPr="00B906D2" w:rsidRDefault="00B906D2" w:rsidP="00552159">
      <w:pPr>
        <w:spacing w:after="120"/>
        <w:rPr>
          <w:rFonts w:ascii="Calibri" w:hAnsi="Calibri" w:cs="Calibri"/>
        </w:rPr>
      </w:pPr>
      <w:r w:rsidRPr="00B906D2">
        <w:rPr>
          <w:rFonts w:ascii="Calibri" w:hAnsi="Calibri" w:cs="Calibri"/>
        </w:rPr>
        <w:t xml:space="preserve">Rogers, Andrea L. </w:t>
      </w:r>
      <w:r w:rsidRPr="00B906D2">
        <w:rPr>
          <w:rFonts w:ascii="Calibri" w:hAnsi="Calibri" w:cs="Calibri"/>
          <w:i/>
          <w:iCs/>
        </w:rPr>
        <w:t>The Art Thieves.</w:t>
      </w:r>
      <w:r w:rsidRPr="00B906D2">
        <w:rPr>
          <w:rFonts w:ascii="Calibri" w:hAnsi="Calibri" w:cs="Calibri"/>
        </w:rPr>
        <w:t xml:space="preserve"> Levine Querido, 2024. 400 pages (978-1-64614-378-8)</w:t>
      </w:r>
    </w:p>
    <w:p w14:paraId="2A792C9C" w14:textId="16CF298E" w:rsidR="00B906D2" w:rsidRPr="00B906D2" w:rsidRDefault="00B906D2" w:rsidP="00552159">
      <w:pPr>
        <w:spacing w:after="120" w:line="240" w:lineRule="auto"/>
        <w:rPr>
          <w:rFonts w:ascii="Calibri" w:hAnsi="Calibri" w:cs="Calibri"/>
        </w:rPr>
      </w:pPr>
      <w:r w:rsidRPr="00B906D2">
        <w:rPr>
          <w:rFonts w:ascii="Calibri" w:hAnsi="Calibri" w:cs="Calibri"/>
        </w:rPr>
        <w:t xml:space="preserve">Villa, Jonny Garza. </w:t>
      </w:r>
      <w:r w:rsidRPr="00B906D2">
        <w:rPr>
          <w:rFonts w:ascii="Calibri" w:hAnsi="Calibri" w:cs="Calibri"/>
          <w:i/>
          <w:iCs/>
        </w:rPr>
        <w:t xml:space="preserve">Canto </w:t>
      </w:r>
      <w:proofErr w:type="spellStart"/>
      <w:r w:rsidRPr="00B906D2">
        <w:rPr>
          <w:rFonts w:ascii="Calibri" w:hAnsi="Calibri" w:cs="Calibri"/>
          <w:i/>
          <w:iCs/>
        </w:rPr>
        <w:t>Contigo</w:t>
      </w:r>
      <w:proofErr w:type="spellEnd"/>
      <w:r w:rsidRPr="00B906D2">
        <w:rPr>
          <w:rFonts w:ascii="Calibri" w:hAnsi="Calibri" w:cs="Calibri"/>
          <w:i/>
          <w:iCs/>
        </w:rPr>
        <w:t xml:space="preserve">. </w:t>
      </w:r>
      <w:r w:rsidRPr="00B906D2">
        <w:rPr>
          <w:rFonts w:ascii="Calibri" w:hAnsi="Calibri" w:cs="Calibri"/>
        </w:rPr>
        <w:t>Wednesday Books / St. Martin’s Press, 2024. 352 pages (978-1-250-87575-4)</w:t>
      </w:r>
    </w:p>
    <w:p w14:paraId="711AC15E" w14:textId="77777777" w:rsidR="00B906D2" w:rsidRPr="003B4274" w:rsidRDefault="00B906D2" w:rsidP="00B906D2">
      <w:pPr>
        <w:spacing w:after="0"/>
      </w:pPr>
    </w:p>
    <w:sectPr w:rsidR="00B906D2" w:rsidRPr="003B427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426A"/>
    <w:rsid w:val="00146181"/>
    <w:rsid w:val="002860C3"/>
    <w:rsid w:val="002E56F2"/>
    <w:rsid w:val="003B4274"/>
    <w:rsid w:val="00403599"/>
    <w:rsid w:val="00552159"/>
    <w:rsid w:val="005F0031"/>
    <w:rsid w:val="0064426A"/>
    <w:rsid w:val="006B235E"/>
    <w:rsid w:val="006C3FCC"/>
    <w:rsid w:val="007B5EE0"/>
    <w:rsid w:val="007F0D36"/>
    <w:rsid w:val="00AD5C45"/>
    <w:rsid w:val="00AF24F9"/>
    <w:rsid w:val="00B906D2"/>
    <w:rsid w:val="00BE1728"/>
    <w:rsid w:val="00C75BD4"/>
    <w:rsid w:val="00D339C8"/>
    <w:rsid w:val="00DE57EF"/>
    <w:rsid w:val="00EA668A"/>
    <w:rsid w:val="00EB2254"/>
    <w:rsid w:val="00F00D5B"/>
    <w:rsid w:val="00F14006"/>
    <w:rsid w:val="00FC0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50C490"/>
  <w15:chartTrackingRefBased/>
  <w15:docId w15:val="{7F3DE812-EE49-48E1-96C8-D0D5DB684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4426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442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4426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4426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4426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4426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4426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4426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4426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4426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4426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4426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4426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4426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4426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4426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4426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4426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4426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442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4426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4426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442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4426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4426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4426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426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426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4426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4900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76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9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3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241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Merri Lindgren</dc:creator>
  <cp:keywords/>
  <dc:description/>
  <cp:lastModifiedBy>Merri Lindgren</cp:lastModifiedBy>
  <cp:revision>3</cp:revision>
  <dcterms:created xsi:type="dcterms:W3CDTF">2024-10-23T18:10:00Z</dcterms:created>
  <dcterms:modified xsi:type="dcterms:W3CDTF">2024-10-23T18:39:00Z</dcterms:modified>
</cp:coreProperties>
</file>