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02DEBB" w14:textId="77777777" w:rsidR="0013743F" w:rsidRDefault="0013743F" w:rsidP="0013743F">
      <w:pPr>
        <w:pStyle w:val="Default"/>
      </w:pPr>
    </w:p>
    <w:p w14:paraId="132771C5" w14:textId="484E6A4B" w:rsidR="0013743F" w:rsidRDefault="0013743F" w:rsidP="0013743F">
      <w:pPr>
        <w:pStyle w:val="Default"/>
        <w:rPr>
          <w:sz w:val="22"/>
          <w:szCs w:val="22"/>
        </w:rPr>
      </w:pPr>
      <w:r>
        <w:t>Job Description:</w:t>
      </w:r>
      <w:r>
        <w:t xml:space="preserve"> </w:t>
      </w:r>
      <w:r>
        <w:rPr>
          <w:sz w:val="28"/>
          <w:szCs w:val="28"/>
        </w:rPr>
        <w:t>A</w:t>
      </w:r>
      <w:r>
        <w:rPr>
          <w:sz w:val="22"/>
          <w:szCs w:val="22"/>
        </w:rPr>
        <w:t xml:space="preserve">SSISTANT </w:t>
      </w:r>
      <w:r>
        <w:rPr>
          <w:sz w:val="28"/>
          <w:szCs w:val="28"/>
        </w:rPr>
        <w:t>L</w:t>
      </w:r>
      <w:r>
        <w:rPr>
          <w:sz w:val="22"/>
          <w:szCs w:val="22"/>
        </w:rPr>
        <w:t xml:space="preserve">IBRARY </w:t>
      </w:r>
      <w:r>
        <w:rPr>
          <w:sz w:val="28"/>
          <w:szCs w:val="28"/>
        </w:rPr>
        <w:t>D</w:t>
      </w:r>
      <w:r>
        <w:rPr>
          <w:sz w:val="22"/>
          <w:szCs w:val="22"/>
        </w:rPr>
        <w:t xml:space="preserve">IRECTOR </w:t>
      </w:r>
    </w:p>
    <w:p w14:paraId="46D9C97B" w14:textId="77777777" w:rsidR="0013743F" w:rsidRDefault="0013743F" w:rsidP="0013743F">
      <w:pPr>
        <w:pStyle w:val="Default"/>
        <w:rPr>
          <w:sz w:val="23"/>
          <w:szCs w:val="23"/>
        </w:rPr>
      </w:pPr>
    </w:p>
    <w:p w14:paraId="7DA5BE6D" w14:textId="6FE75AB1" w:rsidR="0013743F" w:rsidRDefault="0013743F" w:rsidP="0013743F">
      <w:pPr>
        <w:pStyle w:val="Default"/>
        <w:rPr>
          <w:sz w:val="23"/>
          <w:szCs w:val="23"/>
        </w:rPr>
      </w:pPr>
      <w:r>
        <w:rPr>
          <w:sz w:val="23"/>
          <w:szCs w:val="23"/>
        </w:rPr>
        <w:t>(Date Adopted by Library Board)</w:t>
      </w:r>
    </w:p>
    <w:p w14:paraId="198F2985" w14:textId="77777777" w:rsidR="0013743F" w:rsidRDefault="0013743F" w:rsidP="0013743F">
      <w:pPr>
        <w:pStyle w:val="Default"/>
        <w:rPr>
          <w:sz w:val="23"/>
          <w:szCs w:val="23"/>
        </w:rPr>
      </w:pPr>
    </w:p>
    <w:p w14:paraId="6B445121" w14:textId="2C135B63" w:rsidR="0013743F" w:rsidRDefault="0013743F" w:rsidP="0013743F">
      <w:pPr>
        <w:pStyle w:val="Default"/>
        <w:rPr>
          <w:sz w:val="19"/>
          <w:szCs w:val="19"/>
        </w:rPr>
      </w:pPr>
      <w:r>
        <w:rPr>
          <w:sz w:val="23"/>
          <w:szCs w:val="23"/>
        </w:rPr>
        <w:t>P</w:t>
      </w:r>
      <w:r>
        <w:rPr>
          <w:sz w:val="19"/>
          <w:szCs w:val="19"/>
        </w:rPr>
        <w:t xml:space="preserve">OSITION </w:t>
      </w:r>
      <w:r>
        <w:rPr>
          <w:sz w:val="23"/>
          <w:szCs w:val="23"/>
        </w:rPr>
        <w:t>D</w:t>
      </w:r>
      <w:r>
        <w:rPr>
          <w:sz w:val="19"/>
          <w:szCs w:val="19"/>
        </w:rPr>
        <w:t xml:space="preserve">ESCRIPTION </w:t>
      </w:r>
    </w:p>
    <w:p w14:paraId="2A3E4CE6" w14:textId="77777777" w:rsidR="0013743F" w:rsidRDefault="0013743F" w:rsidP="0013743F">
      <w:pPr>
        <w:pStyle w:val="Default"/>
        <w:rPr>
          <w:rFonts w:ascii="Times New Roman" w:hAnsi="Times New Roman" w:cs="Times New Roman"/>
          <w:b/>
          <w:bCs/>
          <w:sz w:val="23"/>
          <w:szCs w:val="23"/>
        </w:rPr>
      </w:pPr>
    </w:p>
    <w:p w14:paraId="36E95287" w14:textId="2438987A" w:rsidR="0013743F" w:rsidRDefault="0013743F" w:rsidP="0013743F">
      <w:pPr>
        <w:pStyle w:val="Default"/>
        <w:rPr>
          <w:sz w:val="23"/>
          <w:szCs w:val="23"/>
        </w:rPr>
      </w:pPr>
      <w:r>
        <w:rPr>
          <w:rFonts w:ascii="Times New Roman" w:hAnsi="Times New Roman" w:cs="Times New Roman"/>
          <w:b/>
          <w:bCs/>
          <w:sz w:val="23"/>
          <w:szCs w:val="23"/>
        </w:rPr>
        <w:t xml:space="preserve">Statement of Duties: </w:t>
      </w:r>
    </w:p>
    <w:p w14:paraId="300FE27B" w14:textId="5F1F4AE9" w:rsidR="0013743F" w:rsidRDefault="0013743F" w:rsidP="0013743F">
      <w:pPr>
        <w:pStyle w:val="Default"/>
        <w:rPr>
          <w:rFonts w:ascii="Times New Roman" w:hAnsi="Times New Roman" w:cs="Times New Roman"/>
          <w:sz w:val="23"/>
          <w:szCs w:val="23"/>
        </w:rPr>
      </w:pPr>
      <w:r>
        <w:rPr>
          <w:rFonts w:ascii="Times New Roman" w:hAnsi="Times New Roman" w:cs="Times New Roman"/>
          <w:sz w:val="23"/>
          <w:szCs w:val="23"/>
        </w:rPr>
        <w:t xml:space="preserve">Assistant Director assists and substitutes for the Library Director. Primary directive is to provide excellent service to the Patrons of </w:t>
      </w:r>
      <w:r w:rsidRPr="0013743F">
        <w:rPr>
          <w:rFonts w:ascii="Times New Roman" w:hAnsi="Times New Roman" w:cs="Times New Roman"/>
          <w:i/>
          <w:iCs/>
          <w:sz w:val="23"/>
          <w:szCs w:val="23"/>
        </w:rPr>
        <w:t>ABC</w:t>
      </w:r>
      <w:r w:rsidRPr="0013743F">
        <w:rPr>
          <w:rFonts w:ascii="Times New Roman" w:hAnsi="Times New Roman" w:cs="Times New Roman"/>
          <w:i/>
          <w:iCs/>
          <w:sz w:val="23"/>
          <w:szCs w:val="23"/>
        </w:rPr>
        <w:t xml:space="preserve"> Public Library</w:t>
      </w:r>
      <w:r>
        <w:rPr>
          <w:rFonts w:ascii="Times New Roman" w:hAnsi="Times New Roman" w:cs="Times New Roman"/>
          <w:sz w:val="23"/>
          <w:szCs w:val="23"/>
        </w:rPr>
        <w:t xml:space="preserve">. </w:t>
      </w:r>
    </w:p>
    <w:p w14:paraId="72B75178" w14:textId="77777777" w:rsidR="0013743F" w:rsidRDefault="0013743F" w:rsidP="0013743F">
      <w:pPr>
        <w:pStyle w:val="Default"/>
        <w:rPr>
          <w:rFonts w:ascii="Times New Roman" w:hAnsi="Times New Roman" w:cs="Times New Roman"/>
          <w:b/>
          <w:bCs/>
          <w:sz w:val="23"/>
          <w:szCs w:val="23"/>
        </w:rPr>
      </w:pPr>
    </w:p>
    <w:p w14:paraId="6C704F90" w14:textId="6A87B1A7" w:rsidR="0013743F" w:rsidRDefault="0013743F" w:rsidP="0013743F">
      <w:pPr>
        <w:pStyle w:val="Default"/>
        <w:rPr>
          <w:sz w:val="23"/>
          <w:szCs w:val="23"/>
        </w:rPr>
      </w:pPr>
      <w:r>
        <w:rPr>
          <w:rFonts w:ascii="Times New Roman" w:hAnsi="Times New Roman" w:cs="Times New Roman"/>
          <w:b/>
          <w:bCs/>
          <w:sz w:val="23"/>
          <w:szCs w:val="23"/>
        </w:rPr>
        <w:t xml:space="preserve">Distinguishing Features of the Position: </w:t>
      </w:r>
    </w:p>
    <w:p w14:paraId="2BA94113" w14:textId="125A2DFF" w:rsidR="0013743F" w:rsidRDefault="0013743F" w:rsidP="0013743F">
      <w:pPr>
        <w:pStyle w:val="Default"/>
        <w:rPr>
          <w:rFonts w:ascii="Times New Roman" w:hAnsi="Times New Roman" w:cs="Times New Roman"/>
          <w:sz w:val="23"/>
          <w:szCs w:val="23"/>
        </w:rPr>
      </w:pPr>
      <w:r>
        <w:rPr>
          <w:rFonts w:ascii="Times New Roman" w:hAnsi="Times New Roman" w:cs="Times New Roman"/>
          <w:sz w:val="23"/>
          <w:szCs w:val="23"/>
        </w:rPr>
        <w:t xml:space="preserve">This position reports to the Library Director and to the </w:t>
      </w:r>
      <w:proofErr w:type="gramStart"/>
      <w:r>
        <w:rPr>
          <w:rFonts w:ascii="Times New Roman" w:hAnsi="Times New Roman" w:cs="Times New Roman"/>
          <w:sz w:val="23"/>
          <w:szCs w:val="23"/>
        </w:rPr>
        <w:t>Library</w:t>
      </w:r>
      <w:proofErr w:type="gramEnd"/>
      <w:r>
        <w:rPr>
          <w:rFonts w:ascii="Times New Roman" w:hAnsi="Times New Roman" w:cs="Times New Roman"/>
          <w:sz w:val="23"/>
          <w:szCs w:val="23"/>
        </w:rPr>
        <w:t xml:space="preserve"> board in the absence of the </w:t>
      </w:r>
      <w:r>
        <w:rPr>
          <w:rFonts w:ascii="Times New Roman" w:hAnsi="Times New Roman" w:cs="Times New Roman"/>
          <w:sz w:val="23"/>
          <w:szCs w:val="23"/>
        </w:rPr>
        <w:t>Director</w:t>
      </w:r>
      <w:r>
        <w:rPr>
          <w:rFonts w:ascii="Times New Roman" w:hAnsi="Times New Roman" w:cs="Times New Roman"/>
          <w:sz w:val="23"/>
          <w:szCs w:val="23"/>
        </w:rPr>
        <w:t xml:space="preserve">. Typical work week is approximately 32-40 hours a week. </w:t>
      </w:r>
    </w:p>
    <w:p w14:paraId="6644CD9C" w14:textId="77777777" w:rsidR="0013743F" w:rsidRDefault="0013743F" w:rsidP="0013743F">
      <w:pPr>
        <w:pStyle w:val="Default"/>
        <w:rPr>
          <w:rFonts w:ascii="Times New Roman" w:hAnsi="Times New Roman" w:cs="Times New Roman"/>
          <w:b/>
          <w:bCs/>
          <w:sz w:val="23"/>
          <w:szCs w:val="23"/>
        </w:rPr>
      </w:pPr>
    </w:p>
    <w:p w14:paraId="7B6174C9" w14:textId="7DBD67D2" w:rsidR="0013743F" w:rsidRDefault="0013743F" w:rsidP="0013743F">
      <w:pPr>
        <w:pStyle w:val="Default"/>
        <w:rPr>
          <w:sz w:val="23"/>
          <w:szCs w:val="23"/>
        </w:rPr>
      </w:pPr>
      <w:r>
        <w:rPr>
          <w:rFonts w:ascii="Times New Roman" w:hAnsi="Times New Roman" w:cs="Times New Roman"/>
          <w:b/>
          <w:bCs/>
          <w:sz w:val="23"/>
          <w:szCs w:val="23"/>
        </w:rPr>
        <w:t xml:space="preserve">Primary Responsibilities: </w:t>
      </w:r>
    </w:p>
    <w:p w14:paraId="64CA39A1" w14:textId="0E607320" w:rsidR="0013743F" w:rsidRDefault="0013743F" w:rsidP="0013743F">
      <w:pPr>
        <w:pStyle w:val="Default"/>
        <w:rPr>
          <w:rFonts w:ascii="Times New Roman" w:hAnsi="Times New Roman" w:cs="Times New Roman"/>
          <w:sz w:val="23"/>
          <w:szCs w:val="23"/>
        </w:rPr>
      </w:pPr>
      <w:r>
        <w:rPr>
          <w:sz w:val="23"/>
          <w:szCs w:val="23"/>
        </w:rPr>
        <w:t xml:space="preserve">• </w:t>
      </w:r>
      <w:r>
        <w:rPr>
          <w:rFonts w:ascii="Times New Roman" w:hAnsi="Times New Roman" w:cs="Times New Roman"/>
          <w:sz w:val="23"/>
          <w:szCs w:val="23"/>
        </w:rPr>
        <w:t>Developing, presenting</w:t>
      </w:r>
      <w:r>
        <w:rPr>
          <w:rFonts w:ascii="Times New Roman" w:hAnsi="Times New Roman" w:cs="Times New Roman"/>
          <w:sz w:val="23"/>
          <w:szCs w:val="23"/>
        </w:rPr>
        <w:t>,</w:t>
      </w:r>
      <w:r>
        <w:rPr>
          <w:rFonts w:ascii="Times New Roman" w:hAnsi="Times New Roman" w:cs="Times New Roman"/>
          <w:sz w:val="23"/>
          <w:szCs w:val="23"/>
        </w:rPr>
        <w:t xml:space="preserve"> and evaluating library programs for adults and children. </w:t>
      </w:r>
    </w:p>
    <w:p w14:paraId="3D11C402" w14:textId="77777777" w:rsidR="0013743F" w:rsidRDefault="0013743F" w:rsidP="0013743F">
      <w:pPr>
        <w:pStyle w:val="Default"/>
        <w:rPr>
          <w:rFonts w:ascii="Times New Roman" w:hAnsi="Times New Roman" w:cs="Times New Roman"/>
          <w:sz w:val="23"/>
          <w:szCs w:val="23"/>
        </w:rPr>
      </w:pPr>
      <w:r>
        <w:rPr>
          <w:rFonts w:ascii="Times New Roman" w:hAnsi="Times New Roman" w:cs="Times New Roman"/>
          <w:sz w:val="23"/>
          <w:szCs w:val="23"/>
        </w:rPr>
        <w:t xml:space="preserve">• Providing outreach to the community, including nursing and assisted living facilities and to homebound. </w:t>
      </w:r>
    </w:p>
    <w:p w14:paraId="6D99577E" w14:textId="77777777" w:rsidR="0013743F" w:rsidRDefault="0013743F" w:rsidP="0013743F">
      <w:pPr>
        <w:pStyle w:val="Default"/>
        <w:rPr>
          <w:rFonts w:ascii="Times New Roman" w:hAnsi="Times New Roman" w:cs="Times New Roman"/>
          <w:sz w:val="23"/>
          <w:szCs w:val="23"/>
        </w:rPr>
      </w:pPr>
      <w:r>
        <w:rPr>
          <w:rFonts w:ascii="Times New Roman" w:hAnsi="Times New Roman" w:cs="Times New Roman"/>
          <w:sz w:val="23"/>
          <w:szCs w:val="23"/>
        </w:rPr>
        <w:t xml:space="preserve">• Assisting patrons with ready-reference questions and readers’ advisory, bibliographic instruction, database searching, and research. </w:t>
      </w:r>
    </w:p>
    <w:p w14:paraId="2EBE63A7" w14:textId="77777777" w:rsidR="0013743F" w:rsidRDefault="0013743F" w:rsidP="0013743F">
      <w:pPr>
        <w:pStyle w:val="Default"/>
        <w:rPr>
          <w:rFonts w:ascii="Times New Roman" w:hAnsi="Times New Roman" w:cs="Times New Roman"/>
          <w:sz w:val="23"/>
          <w:szCs w:val="23"/>
        </w:rPr>
      </w:pPr>
      <w:r>
        <w:rPr>
          <w:rFonts w:ascii="Times New Roman" w:hAnsi="Times New Roman" w:cs="Times New Roman"/>
          <w:sz w:val="23"/>
          <w:szCs w:val="23"/>
        </w:rPr>
        <w:t xml:space="preserve">• Public service tasks such as checking materials in and out to patrons, answering telephones, and receiving payments for fines and fees. </w:t>
      </w:r>
    </w:p>
    <w:p w14:paraId="5901C047" w14:textId="77777777" w:rsidR="0013743F" w:rsidRDefault="0013743F" w:rsidP="0013743F">
      <w:pPr>
        <w:pStyle w:val="Default"/>
        <w:rPr>
          <w:rFonts w:ascii="Times New Roman" w:hAnsi="Times New Roman" w:cs="Times New Roman"/>
          <w:sz w:val="23"/>
          <w:szCs w:val="23"/>
        </w:rPr>
      </w:pPr>
      <w:r>
        <w:rPr>
          <w:rFonts w:ascii="Times New Roman" w:hAnsi="Times New Roman" w:cs="Times New Roman"/>
          <w:sz w:val="23"/>
          <w:szCs w:val="23"/>
        </w:rPr>
        <w:t xml:space="preserve">• Supervising and training Library clerks and aides in the performance of their task. </w:t>
      </w:r>
    </w:p>
    <w:p w14:paraId="333A4FFE" w14:textId="252D55C3" w:rsidR="0013743F" w:rsidRDefault="0013743F" w:rsidP="0013743F">
      <w:pPr>
        <w:pStyle w:val="Default"/>
        <w:rPr>
          <w:rFonts w:ascii="Times New Roman" w:hAnsi="Times New Roman" w:cs="Times New Roman"/>
          <w:sz w:val="23"/>
          <w:szCs w:val="23"/>
        </w:rPr>
      </w:pPr>
      <w:r>
        <w:rPr>
          <w:rFonts w:ascii="Times New Roman" w:hAnsi="Times New Roman" w:cs="Times New Roman"/>
          <w:sz w:val="23"/>
          <w:szCs w:val="23"/>
        </w:rPr>
        <w:t>• Preparing bibliographies, reports</w:t>
      </w:r>
      <w:r>
        <w:rPr>
          <w:rFonts w:ascii="Times New Roman" w:hAnsi="Times New Roman" w:cs="Times New Roman"/>
          <w:sz w:val="23"/>
          <w:szCs w:val="23"/>
        </w:rPr>
        <w:t>,</w:t>
      </w:r>
      <w:r>
        <w:rPr>
          <w:rFonts w:ascii="Times New Roman" w:hAnsi="Times New Roman" w:cs="Times New Roman"/>
          <w:sz w:val="23"/>
          <w:szCs w:val="23"/>
        </w:rPr>
        <w:t xml:space="preserve"> and publicity materials for the </w:t>
      </w:r>
      <w:proofErr w:type="gramStart"/>
      <w:r>
        <w:rPr>
          <w:rFonts w:ascii="Times New Roman" w:hAnsi="Times New Roman" w:cs="Times New Roman"/>
          <w:sz w:val="23"/>
          <w:szCs w:val="23"/>
        </w:rPr>
        <w:t>Library</w:t>
      </w:r>
      <w:proofErr w:type="gramEnd"/>
      <w:r>
        <w:rPr>
          <w:rFonts w:ascii="Times New Roman" w:hAnsi="Times New Roman" w:cs="Times New Roman"/>
          <w:sz w:val="23"/>
          <w:szCs w:val="23"/>
        </w:rPr>
        <w:t xml:space="preserve"> as directed. </w:t>
      </w:r>
    </w:p>
    <w:p w14:paraId="5F1B81D6" w14:textId="77777777" w:rsidR="0013743F" w:rsidRDefault="0013743F" w:rsidP="0013743F">
      <w:pPr>
        <w:pStyle w:val="Default"/>
        <w:rPr>
          <w:rFonts w:ascii="Times New Roman" w:hAnsi="Times New Roman" w:cs="Times New Roman"/>
          <w:sz w:val="23"/>
          <w:szCs w:val="23"/>
        </w:rPr>
      </w:pPr>
      <w:r>
        <w:rPr>
          <w:rFonts w:ascii="Times New Roman" w:hAnsi="Times New Roman" w:cs="Times New Roman"/>
          <w:sz w:val="23"/>
          <w:szCs w:val="23"/>
        </w:rPr>
        <w:t xml:space="preserve">• Assist with collection management. </w:t>
      </w:r>
    </w:p>
    <w:p w14:paraId="3D50E248" w14:textId="77777777" w:rsidR="0013743F" w:rsidRDefault="0013743F" w:rsidP="0013743F">
      <w:pPr>
        <w:pStyle w:val="Default"/>
        <w:rPr>
          <w:rFonts w:ascii="Times New Roman" w:hAnsi="Times New Roman" w:cs="Times New Roman"/>
          <w:sz w:val="23"/>
          <w:szCs w:val="23"/>
        </w:rPr>
      </w:pPr>
      <w:r>
        <w:rPr>
          <w:rFonts w:ascii="Times New Roman" w:hAnsi="Times New Roman" w:cs="Times New Roman"/>
          <w:sz w:val="23"/>
          <w:szCs w:val="23"/>
        </w:rPr>
        <w:t xml:space="preserve">• Manage all library operations in the absence of the library director. </w:t>
      </w:r>
    </w:p>
    <w:p w14:paraId="6305C171" w14:textId="77777777" w:rsidR="0013743F" w:rsidRDefault="0013743F" w:rsidP="0013743F">
      <w:pPr>
        <w:pStyle w:val="Default"/>
        <w:rPr>
          <w:rFonts w:ascii="Times New Roman" w:hAnsi="Times New Roman" w:cs="Times New Roman"/>
          <w:sz w:val="23"/>
          <w:szCs w:val="23"/>
        </w:rPr>
      </w:pPr>
      <w:r>
        <w:rPr>
          <w:rFonts w:ascii="Times New Roman" w:hAnsi="Times New Roman" w:cs="Times New Roman"/>
          <w:sz w:val="23"/>
          <w:szCs w:val="23"/>
        </w:rPr>
        <w:t xml:space="preserve">• All other duties as assigned. </w:t>
      </w:r>
    </w:p>
    <w:p w14:paraId="6EDAEB5B" w14:textId="77777777" w:rsidR="0013743F" w:rsidRDefault="0013743F" w:rsidP="0013743F">
      <w:pPr>
        <w:pStyle w:val="Default"/>
        <w:rPr>
          <w:rFonts w:ascii="Times New Roman" w:hAnsi="Times New Roman" w:cs="Times New Roman"/>
          <w:sz w:val="23"/>
          <w:szCs w:val="23"/>
        </w:rPr>
      </w:pPr>
    </w:p>
    <w:p w14:paraId="5F84040F" w14:textId="77777777" w:rsidR="0013743F" w:rsidRDefault="0013743F" w:rsidP="0013743F">
      <w:pPr>
        <w:pStyle w:val="Default"/>
        <w:rPr>
          <w:sz w:val="23"/>
          <w:szCs w:val="23"/>
        </w:rPr>
      </w:pPr>
      <w:r>
        <w:rPr>
          <w:rFonts w:ascii="Times New Roman" w:hAnsi="Times New Roman" w:cs="Times New Roman"/>
          <w:b/>
          <w:bCs/>
          <w:sz w:val="23"/>
          <w:szCs w:val="23"/>
        </w:rPr>
        <w:t xml:space="preserve">Required Knowledge, Skills, and Abilities: </w:t>
      </w:r>
    </w:p>
    <w:p w14:paraId="669C92FB" w14:textId="77777777" w:rsidR="0013743F" w:rsidRDefault="0013743F" w:rsidP="0013743F">
      <w:pPr>
        <w:pStyle w:val="Default"/>
        <w:rPr>
          <w:rFonts w:ascii="Times New Roman" w:hAnsi="Times New Roman" w:cs="Times New Roman"/>
          <w:sz w:val="23"/>
          <w:szCs w:val="23"/>
        </w:rPr>
      </w:pPr>
      <w:r>
        <w:rPr>
          <w:sz w:val="23"/>
          <w:szCs w:val="23"/>
        </w:rPr>
        <w:t xml:space="preserve">• </w:t>
      </w:r>
      <w:r>
        <w:rPr>
          <w:rFonts w:ascii="Times New Roman" w:hAnsi="Times New Roman" w:cs="Times New Roman"/>
          <w:sz w:val="23"/>
          <w:szCs w:val="23"/>
        </w:rPr>
        <w:t xml:space="preserve">Two years of library experience preferred. </w:t>
      </w:r>
    </w:p>
    <w:p w14:paraId="1FBF97BA" w14:textId="77777777" w:rsidR="0013743F" w:rsidRDefault="0013743F" w:rsidP="0013743F">
      <w:pPr>
        <w:pStyle w:val="Default"/>
        <w:rPr>
          <w:rFonts w:ascii="Times New Roman" w:hAnsi="Times New Roman" w:cs="Times New Roman"/>
          <w:sz w:val="23"/>
          <w:szCs w:val="23"/>
        </w:rPr>
      </w:pPr>
      <w:r>
        <w:rPr>
          <w:rFonts w:ascii="Times New Roman" w:hAnsi="Times New Roman" w:cs="Times New Roman"/>
          <w:sz w:val="23"/>
          <w:szCs w:val="23"/>
        </w:rPr>
        <w:t xml:space="preserve">• </w:t>
      </w:r>
      <w:proofErr w:type="spellStart"/>
      <w:r>
        <w:rPr>
          <w:rFonts w:ascii="Times New Roman" w:hAnsi="Times New Roman" w:cs="Times New Roman"/>
          <w:sz w:val="23"/>
          <w:szCs w:val="23"/>
        </w:rPr>
        <w:t>Master’s</w:t>
      </w:r>
      <w:proofErr w:type="spellEnd"/>
      <w:r>
        <w:rPr>
          <w:rFonts w:ascii="Times New Roman" w:hAnsi="Times New Roman" w:cs="Times New Roman"/>
          <w:sz w:val="23"/>
          <w:szCs w:val="23"/>
        </w:rPr>
        <w:t xml:space="preserve"> of Library Science required. </w:t>
      </w:r>
    </w:p>
    <w:p w14:paraId="142C8DAB" w14:textId="77777777" w:rsidR="0013743F" w:rsidRDefault="0013743F" w:rsidP="0013743F">
      <w:pPr>
        <w:pStyle w:val="Default"/>
        <w:rPr>
          <w:rFonts w:ascii="Times New Roman" w:hAnsi="Times New Roman" w:cs="Times New Roman"/>
          <w:sz w:val="23"/>
          <w:szCs w:val="23"/>
        </w:rPr>
      </w:pPr>
      <w:r>
        <w:rPr>
          <w:rFonts w:ascii="Times New Roman" w:hAnsi="Times New Roman" w:cs="Times New Roman"/>
          <w:sz w:val="23"/>
          <w:szCs w:val="23"/>
        </w:rPr>
        <w:t xml:space="preserve">• The ability to work well with fellow staff members and with the public; </w:t>
      </w:r>
    </w:p>
    <w:p w14:paraId="0C439D76" w14:textId="77777777" w:rsidR="0013743F" w:rsidRDefault="0013743F" w:rsidP="0013743F">
      <w:pPr>
        <w:pStyle w:val="Default"/>
        <w:rPr>
          <w:rFonts w:ascii="Times New Roman" w:hAnsi="Times New Roman" w:cs="Times New Roman"/>
          <w:sz w:val="23"/>
          <w:szCs w:val="23"/>
        </w:rPr>
      </w:pPr>
      <w:r>
        <w:rPr>
          <w:rFonts w:ascii="Times New Roman" w:hAnsi="Times New Roman" w:cs="Times New Roman"/>
          <w:sz w:val="23"/>
          <w:szCs w:val="23"/>
        </w:rPr>
        <w:t xml:space="preserve">• Flexibility in performing different tasks and handling different levels of work; </w:t>
      </w:r>
    </w:p>
    <w:p w14:paraId="18FC5E29" w14:textId="77777777" w:rsidR="0013743F" w:rsidRDefault="0013743F" w:rsidP="0013743F">
      <w:pPr>
        <w:pStyle w:val="Default"/>
        <w:rPr>
          <w:rFonts w:ascii="Times New Roman" w:hAnsi="Times New Roman" w:cs="Times New Roman"/>
          <w:sz w:val="23"/>
          <w:szCs w:val="23"/>
        </w:rPr>
      </w:pPr>
      <w:r>
        <w:rPr>
          <w:rFonts w:ascii="Times New Roman" w:hAnsi="Times New Roman" w:cs="Times New Roman"/>
          <w:sz w:val="23"/>
          <w:szCs w:val="23"/>
        </w:rPr>
        <w:t xml:space="preserve">• Judicious use of off-desk time; </w:t>
      </w:r>
    </w:p>
    <w:p w14:paraId="24B4F767" w14:textId="77777777" w:rsidR="0013743F" w:rsidRDefault="0013743F" w:rsidP="0013743F">
      <w:pPr>
        <w:pStyle w:val="Default"/>
        <w:rPr>
          <w:rFonts w:ascii="Times New Roman" w:hAnsi="Times New Roman" w:cs="Times New Roman"/>
          <w:sz w:val="23"/>
          <w:szCs w:val="23"/>
        </w:rPr>
      </w:pPr>
      <w:r>
        <w:rPr>
          <w:rFonts w:ascii="Times New Roman" w:hAnsi="Times New Roman" w:cs="Times New Roman"/>
          <w:sz w:val="23"/>
          <w:szCs w:val="23"/>
        </w:rPr>
        <w:t xml:space="preserve">• Knowledge of public library philosophy, practices, services, operations, and procedures and the ability to apply such knowledge to work performed; </w:t>
      </w:r>
    </w:p>
    <w:p w14:paraId="4D840036" w14:textId="77777777" w:rsidR="0013743F" w:rsidRDefault="0013743F" w:rsidP="0013743F">
      <w:pPr>
        <w:pStyle w:val="Default"/>
        <w:rPr>
          <w:rFonts w:ascii="Times New Roman" w:hAnsi="Times New Roman" w:cs="Times New Roman"/>
          <w:sz w:val="23"/>
          <w:szCs w:val="23"/>
        </w:rPr>
      </w:pPr>
      <w:r>
        <w:rPr>
          <w:rFonts w:ascii="Times New Roman" w:hAnsi="Times New Roman" w:cs="Times New Roman"/>
          <w:sz w:val="23"/>
          <w:szCs w:val="23"/>
        </w:rPr>
        <w:t xml:space="preserve">• The ability to direct and supervise the work of others; </w:t>
      </w:r>
    </w:p>
    <w:p w14:paraId="5C08F0A1" w14:textId="77777777" w:rsidR="0013743F" w:rsidRDefault="0013743F" w:rsidP="0013743F">
      <w:pPr>
        <w:pStyle w:val="Default"/>
        <w:rPr>
          <w:rFonts w:ascii="Times New Roman" w:hAnsi="Times New Roman" w:cs="Times New Roman"/>
          <w:sz w:val="23"/>
          <w:szCs w:val="23"/>
        </w:rPr>
      </w:pPr>
      <w:r>
        <w:rPr>
          <w:rFonts w:ascii="Times New Roman" w:hAnsi="Times New Roman" w:cs="Times New Roman"/>
          <w:sz w:val="23"/>
          <w:szCs w:val="23"/>
        </w:rPr>
        <w:t xml:space="preserve">• Excellent written and oral communication skills, including using social media; </w:t>
      </w:r>
    </w:p>
    <w:p w14:paraId="5E044899" w14:textId="77777777" w:rsidR="0013743F" w:rsidRDefault="0013743F" w:rsidP="0013743F">
      <w:pPr>
        <w:pStyle w:val="Default"/>
        <w:rPr>
          <w:rFonts w:ascii="Times New Roman" w:hAnsi="Times New Roman" w:cs="Times New Roman"/>
          <w:sz w:val="23"/>
          <w:szCs w:val="23"/>
        </w:rPr>
      </w:pPr>
      <w:r>
        <w:rPr>
          <w:rFonts w:ascii="Times New Roman" w:hAnsi="Times New Roman" w:cs="Times New Roman"/>
          <w:sz w:val="23"/>
          <w:szCs w:val="23"/>
        </w:rPr>
        <w:t xml:space="preserve">• The ability to work independently, organize and prioritize work, respond to varied/changing work demands and make decisions as required; </w:t>
      </w:r>
    </w:p>
    <w:p w14:paraId="6561F5F0" w14:textId="77777777" w:rsidR="0013743F" w:rsidRDefault="0013743F" w:rsidP="0013743F">
      <w:pPr>
        <w:pStyle w:val="Default"/>
        <w:rPr>
          <w:rFonts w:ascii="Times New Roman" w:hAnsi="Times New Roman" w:cs="Times New Roman"/>
          <w:sz w:val="23"/>
          <w:szCs w:val="23"/>
        </w:rPr>
      </w:pPr>
      <w:r>
        <w:rPr>
          <w:rFonts w:ascii="Times New Roman" w:hAnsi="Times New Roman" w:cs="Times New Roman"/>
          <w:sz w:val="23"/>
          <w:szCs w:val="23"/>
        </w:rPr>
        <w:t xml:space="preserve">• The ability to use computer software and troubleshoot computer problems where appropriate; </w:t>
      </w:r>
    </w:p>
    <w:p w14:paraId="7A24E8A7" w14:textId="77777777" w:rsidR="0013743F" w:rsidRDefault="0013743F" w:rsidP="0013743F">
      <w:pPr>
        <w:pStyle w:val="Default"/>
        <w:rPr>
          <w:rFonts w:ascii="Times New Roman" w:hAnsi="Times New Roman" w:cs="Times New Roman"/>
          <w:sz w:val="23"/>
          <w:szCs w:val="23"/>
        </w:rPr>
      </w:pPr>
      <w:r>
        <w:rPr>
          <w:rFonts w:ascii="Times New Roman" w:hAnsi="Times New Roman" w:cs="Times New Roman"/>
          <w:sz w:val="23"/>
          <w:szCs w:val="23"/>
        </w:rPr>
        <w:t xml:space="preserve">• Willingness to maintain skills through active participation in appropriate continuing education activities; </w:t>
      </w:r>
    </w:p>
    <w:p w14:paraId="74FE4128" w14:textId="77777777" w:rsidR="0013743F" w:rsidRDefault="0013743F" w:rsidP="0013743F">
      <w:pPr>
        <w:pStyle w:val="Default"/>
        <w:rPr>
          <w:rFonts w:ascii="Times New Roman" w:hAnsi="Times New Roman" w:cs="Times New Roman"/>
          <w:sz w:val="23"/>
          <w:szCs w:val="23"/>
        </w:rPr>
      </w:pPr>
    </w:p>
    <w:p w14:paraId="670588B8" w14:textId="77777777" w:rsidR="0013743F" w:rsidRDefault="0013743F" w:rsidP="0013743F">
      <w:pPr>
        <w:pStyle w:val="Default"/>
        <w:rPr>
          <w:sz w:val="23"/>
          <w:szCs w:val="23"/>
        </w:rPr>
      </w:pPr>
      <w:r>
        <w:rPr>
          <w:rFonts w:ascii="Times New Roman" w:hAnsi="Times New Roman" w:cs="Times New Roman"/>
          <w:b/>
          <w:bCs/>
          <w:sz w:val="23"/>
          <w:szCs w:val="23"/>
        </w:rPr>
        <w:t xml:space="preserve">Work environment: </w:t>
      </w:r>
    </w:p>
    <w:p w14:paraId="6B7B39C7" w14:textId="573FEA16" w:rsidR="0013743F" w:rsidRDefault="0013743F" w:rsidP="0013743F">
      <w:pPr>
        <w:pStyle w:val="Default"/>
        <w:rPr>
          <w:rFonts w:ascii="Times New Roman" w:hAnsi="Times New Roman" w:cs="Times New Roman"/>
          <w:sz w:val="23"/>
          <w:szCs w:val="23"/>
        </w:rPr>
      </w:pPr>
      <w:r>
        <w:rPr>
          <w:rFonts w:ascii="Times New Roman" w:hAnsi="Times New Roman" w:cs="Times New Roman"/>
          <w:sz w:val="23"/>
          <w:szCs w:val="23"/>
        </w:rPr>
        <w:t xml:space="preserve">The work environment characteristics described here are representative of those an employee encounters while performing the essential functions of this job. Reasonable accommodations may be </w:t>
      </w:r>
      <w:r>
        <w:rPr>
          <w:rFonts w:ascii="Times New Roman" w:hAnsi="Times New Roman" w:cs="Times New Roman"/>
          <w:sz w:val="23"/>
          <w:szCs w:val="23"/>
        </w:rPr>
        <w:lastRenderedPageBreak/>
        <w:t xml:space="preserve">made to enable individuals with disabilities to perform the essential functions. The noise level in the work environment is moderately noisy. </w:t>
      </w:r>
    </w:p>
    <w:p w14:paraId="66934899" w14:textId="77777777" w:rsidR="0013743F" w:rsidRDefault="0013743F" w:rsidP="0013743F">
      <w:pPr>
        <w:pStyle w:val="Default"/>
        <w:rPr>
          <w:rFonts w:ascii="Times New Roman" w:hAnsi="Times New Roman" w:cs="Times New Roman"/>
          <w:b/>
          <w:bCs/>
          <w:sz w:val="23"/>
          <w:szCs w:val="23"/>
        </w:rPr>
      </w:pPr>
    </w:p>
    <w:p w14:paraId="71646720" w14:textId="7890D048" w:rsidR="0013743F" w:rsidRDefault="0013743F" w:rsidP="0013743F">
      <w:pPr>
        <w:pStyle w:val="Default"/>
        <w:rPr>
          <w:sz w:val="23"/>
          <w:szCs w:val="23"/>
        </w:rPr>
      </w:pPr>
      <w:r>
        <w:rPr>
          <w:rFonts w:ascii="Times New Roman" w:hAnsi="Times New Roman" w:cs="Times New Roman"/>
          <w:b/>
          <w:bCs/>
          <w:sz w:val="23"/>
          <w:szCs w:val="23"/>
        </w:rPr>
        <w:t xml:space="preserve">Physical Demands: </w:t>
      </w:r>
    </w:p>
    <w:p w14:paraId="33D51CC1" w14:textId="51D2C64A" w:rsidR="0013743F" w:rsidRDefault="0013743F" w:rsidP="0013743F">
      <w:pPr>
        <w:pStyle w:val="Default"/>
        <w:rPr>
          <w:rFonts w:ascii="Times New Roman" w:hAnsi="Times New Roman" w:cs="Times New Roman"/>
          <w:sz w:val="23"/>
          <w:szCs w:val="23"/>
        </w:rPr>
      </w:pPr>
      <w:r>
        <w:rPr>
          <w:rFonts w:ascii="Times New Roman" w:hAnsi="Times New Roman" w:cs="Times New Roman"/>
          <w:sz w:val="23"/>
          <w:szCs w:val="23"/>
        </w:rPr>
        <w:t xml:space="preserve">The physical demands described here are representative of those that must be met by an employee to successfully perform the essential functions of this job. Reasonable accommodations may be made to enable individuals with disabilities to perform the essential functions. While performing the duties of this job, the employee is frequently required to use hands and arms. Physical ability to bend, stoop, push, reach, grasp, </w:t>
      </w:r>
      <w:r>
        <w:rPr>
          <w:rFonts w:ascii="Times New Roman" w:hAnsi="Times New Roman" w:cs="Times New Roman"/>
          <w:sz w:val="23"/>
          <w:szCs w:val="23"/>
        </w:rPr>
        <w:t>hand</w:t>
      </w:r>
      <w:r>
        <w:rPr>
          <w:rFonts w:ascii="Times New Roman" w:hAnsi="Times New Roman" w:cs="Times New Roman"/>
          <w:sz w:val="23"/>
          <w:szCs w:val="23"/>
        </w:rPr>
        <w:t xml:space="preserve"> for writing and typing, lift, and carry up to 40 lbs. Ability to listen to and communicate effectively with others in person and on the telephone. Specific vision abilities required by this job include far vision at 20 feet or further; near vision at 20 inches or less; and the ability to adjust focus. </w:t>
      </w:r>
    </w:p>
    <w:p w14:paraId="48B622C3" w14:textId="77777777" w:rsidR="0013743F" w:rsidRDefault="0013743F" w:rsidP="0013743F">
      <w:pPr>
        <w:pStyle w:val="Default"/>
        <w:rPr>
          <w:rFonts w:ascii="Times New Roman" w:hAnsi="Times New Roman" w:cs="Times New Roman"/>
          <w:b/>
          <w:bCs/>
          <w:sz w:val="23"/>
          <w:szCs w:val="23"/>
        </w:rPr>
      </w:pPr>
    </w:p>
    <w:sectPr w:rsidR="0013743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altName w:val="Times New Roman"/>
    <w:panose1 w:val="02020603050405020304"/>
    <w:charset w:val="00"/>
    <w:family w:val="roman"/>
    <w:pitch w:val="variable"/>
    <w:sig w:usb0="E0002EFF" w:usb1="C000785B" w:usb2="00000009" w:usb3="00000000" w:csb0="000001FF" w:csb1="00000000"/>
  </w:font>
  <w:font w:name="Baskerville Old Face">
    <w:altName w:val="Baskerville Old Face"/>
    <w:panose1 w:val="02020602080505020303"/>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743F"/>
    <w:rsid w:val="0013743F"/>
    <w:rsid w:val="00F30C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B075CE0"/>
  <w15:chartTrackingRefBased/>
  <w15:docId w15:val="{ABFD9EE3-6990-44A6-B3B2-0CD4B9A1CE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13743F"/>
    <w:pPr>
      <w:autoSpaceDE w:val="0"/>
      <w:autoSpaceDN w:val="0"/>
      <w:adjustRightInd w:val="0"/>
      <w:spacing w:after="0" w:line="240" w:lineRule="auto"/>
    </w:pPr>
    <w:rPr>
      <w:rFonts w:ascii="Baskerville Old Face" w:hAnsi="Baskerville Old Face" w:cs="Baskerville Old Face"/>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2</Pages>
  <Words>464</Words>
  <Characters>2906</Characters>
  <Application>Microsoft Office Word</Application>
  <DocSecurity>0</DocSecurity>
  <Lines>52</Lines>
  <Paragraphs>36</Paragraphs>
  <ScaleCrop>false</ScaleCrop>
  <Company/>
  <LinksUpToDate>false</LinksUpToDate>
  <CharactersWithSpaces>3334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Miller, Tracie</dc:creator>
  <cp:keywords/>
  <dc:description/>
  <cp:lastModifiedBy>Miller, Tracie</cp:lastModifiedBy>
  <cp:revision>1</cp:revision>
  <dcterms:created xsi:type="dcterms:W3CDTF">2025-02-28T15:27:00Z</dcterms:created>
  <dcterms:modified xsi:type="dcterms:W3CDTF">2025-02-28T15:32:00Z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04625108-a49c-41ad-9564-fb4e6e956352</vt:lpwstr>
  </property>
</Properties>
</file>