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79" w:rsidRPr="00E96979" w:rsidRDefault="00E96979" w:rsidP="00E969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6979">
        <w:rPr>
          <w:b/>
          <w:sz w:val="28"/>
          <w:szCs w:val="28"/>
        </w:rPr>
        <w:t>CCBC Shorts September 13, 2023</w:t>
      </w:r>
    </w:p>
    <w:p w:rsidR="00E96979" w:rsidRPr="00E96979" w:rsidRDefault="00E96979" w:rsidP="00E96979">
      <w:pPr>
        <w:jc w:val="center"/>
        <w:rPr>
          <w:b/>
          <w:sz w:val="28"/>
          <w:szCs w:val="28"/>
        </w:rPr>
      </w:pPr>
      <w:r w:rsidRPr="00E96979">
        <w:rPr>
          <w:b/>
          <w:sz w:val="28"/>
          <w:szCs w:val="28"/>
        </w:rPr>
        <w:t>Booklist</w:t>
      </w:r>
    </w:p>
    <w:p w:rsidR="00E96979" w:rsidRDefault="00E96979" w:rsidP="00E96979">
      <w:pPr>
        <w:jc w:val="center"/>
        <w:rPr>
          <w:b/>
        </w:rPr>
      </w:pPr>
    </w:p>
    <w:p w:rsidR="00E96979" w:rsidRDefault="00E96979" w:rsidP="00E96979">
      <w:pPr>
        <w:jc w:val="center"/>
        <w:rPr>
          <w:b/>
        </w:rPr>
      </w:pPr>
    </w:p>
    <w:p w:rsidR="00E96979" w:rsidRDefault="00E96979" w:rsidP="00E96979">
      <w:pPr>
        <w:rPr>
          <w:b/>
        </w:rPr>
      </w:pPr>
      <w:r>
        <w:rPr>
          <w:b/>
        </w:rPr>
        <w:t>Topic: New Middle Grade Fiction</w:t>
      </w:r>
    </w:p>
    <w:p w:rsidR="00E96979" w:rsidRPr="00125A84" w:rsidRDefault="00E96979" w:rsidP="00E96979">
      <w:pPr>
        <w:rPr>
          <w:rFonts w:cstheme="minorHAnsi"/>
          <w:b/>
          <w:sz w:val="24"/>
          <w:szCs w:val="24"/>
        </w:rPr>
      </w:pPr>
    </w:p>
    <w:p w:rsidR="00E96979" w:rsidRPr="00125A84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1" w:name="_Hlk142572643"/>
      <w:r w:rsidRPr="00125A84">
        <w:rPr>
          <w:rFonts w:cstheme="minorHAnsi"/>
          <w:bCs/>
          <w:sz w:val="24"/>
          <w:szCs w:val="24"/>
        </w:rPr>
        <w:t xml:space="preserve">Anderson, M. T. </w:t>
      </w:r>
      <w:r w:rsidRPr="00125A84">
        <w:rPr>
          <w:rFonts w:cstheme="minorHAnsi"/>
          <w:bCs/>
          <w:i/>
          <w:iCs/>
          <w:sz w:val="24"/>
          <w:szCs w:val="24"/>
        </w:rPr>
        <w:t>Elf Dog &amp; Owl Head.</w:t>
      </w:r>
      <w:r w:rsidRPr="00125A84">
        <w:rPr>
          <w:rFonts w:cstheme="minorHAnsi"/>
          <w:bCs/>
          <w:sz w:val="24"/>
          <w:szCs w:val="24"/>
        </w:rPr>
        <w:t xml:space="preserve"> Illustrated by </w:t>
      </w:r>
      <w:proofErr w:type="spellStart"/>
      <w:r w:rsidRPr="00125A84">
        <w:rPr>
          <w:rFonts w:cstheme="minorHAnsi"/>
          <w:bCs/>
          <w:sz w:val="24"/>
          <w:szCs w:val="24"/>
        </w:rPr>
        <w:t>Junyi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 Wu. Candlewick Press, 2023. 229 pages </w:t>
      </w:r>
    </w:p>
    <w:bookmarkEnd w:id="1"/>
    <w:p w:rsidR="00E96979" w:rsidRPr="00125A84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25A84">
        <w:rPr>
          <w:rFonts w:cstheme="minorHAnsi"/>
          <w:bCs/>
          <w:sz w:val="24"/>
          <w:szCs w:val="24"/>
        </w:rPr>
        <w:t>Arango</w:t>
      </w:r>
      <w:proofErr w:type="spellEnd"/>
      <w:r w:rsidRPr="00125A84">
        <w:rPr>
          <w:rFonts w:cstheme="minorHAnsi"/>
          <w:bCs/>
          <w:sz w:val="24"/>
          <w:szCs w:val="24"/>
        </w:rPr>
        <w:t>, Andrea Beatriz</w:t>
      </w:r>
      <w:r w:rsidRPr="0074641A">
        <w:rPr>
          <w:rFonts w:cstheme="minorHAnsi"/>
          <w:bCs/>
          <w:i/>
          <w:sz w:val="24"/>
          <w:szCs w:val="24"/>
        </w:rPr>
        <w:t>. Something Like Home</w:t>
      </w:r>
      <w:r w:rsidRPr="00125A84">
        <w:rPr>
          <w:rFonts w:cstheme="minorHAnsi"/>
          <w:bCs/>
          <w:sz w:val="24"/>
          <w:szCs w:val="24"/>
        </w:rPr>
        <w:t xml:space="preserve">. Random House, 2023. 248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Baptist, Kelly J. </w:t>
      </w:r>
      <w:proofErr w:type="spellStart"/>
      <w:r w:rsidRPr="00125A84">
        <w:rPr>
          <w:rFonts w:cstheme="minorHAnsi"/>
          <w:bCs/>
          <w:i/>
          <w:sz w:val="24"/>
          <w:szCs w:val="24"/>
        </w:rPr>
        <w:t>Eb</w:t>
      </w:r>
      <w:proofErr w:type="spellEnd"/>
      <w:r w:rsidRPr="00125A84">
        <w:rPr>
          <w:rFonts w:cstheme="minorHAnsi"/>
          <w:bCs/>
          <w:i/>
          <w:sz w:val="24"/>
          <w:szCs w:val="24"/>
        </w:rPr>
        <w:t xml:space="preserve"> &amp; Flow</w:t>
      </w:r>
      <w:r w:rsidRPr="00125A84">
        <w:rPr>
          <w:rFonts w:cstheme="minorHAnsi"/>
          <w:bCs/>
          <w:sz w:val="24"/>
          <w:szCs w:val="24"/>
        </w:rPr>
        <w:t>. Crown, 2023. 224 pages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Day, Christine. </w:t>
      </w:r>
      <w:r w:rsidRPr="00125A84">
        <w:rPr>
          <w:rFonts w:cstheme="minorHAnsi"/>
          <w:bCs/>
          <w:i/>
          <w:iCs/>
          <w:sz w:val="24"/>
          <w:szCs w:val="24"/>
        </w:rPr>
        <w:t>We Still Belong.</w:t>
      </w:r>
      <w:r w:rsidRPr="00125A8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25A84">
        <w:rPr>
          <w:rFonts w:cstheme="minorHAnsi"/>
          <w:bCs/>
          <w:sz w:val="24"/>
          <w:szCs w:val="24"/>
        </w:rPr>
        <w:t>Heartdrum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 / HarperCollins, 2023. 249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Eggers, Dave. </w:t>
      </w:r>
      <w:r w:rsidRPr="00125A84">
        <w:rPr>
          <w:rFonts w:cstheme="minorHAnsi"/>
          <w:bCs/>
          <w:i/>
          <w:sz w:val="24"/>
          <w:szCs w:val="24"/>
        </w:rPr>
        <w:t>The Eyes and the Impossible</w:t>
      </w:r>
      <w:r w:rsidRPr="00125A84">
        <w:rPr>
          <w:rFonts w:cstheme="minorHAnsi"/>
          <w:bCs/>
          <w:sz w:val="24"/>
          <w:szCs w:val="24"/>
        </w:rPr>
        <w:t xml:space="preserve">. Illustrated by Shawn Harris. Knopf, 2023. 256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25A84">
        <w:rPr>
          <w:rFonts w:cstheme="minorHAnsi"/>
          <w:bCs/>
          <w:sz w:val="24"/>
          <w:szCs w:val="24"/>
        </w:rPr>
        <w:t>Eliopulos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, Andrew. </w:t>
      </w:r>
      <w:r w:rsidRPr="00125A84">
        <w:rPr>
          <w:rFonts w:cstheme="minorHAnsi"/>
          <w:bCs/>
          <w:i/>
          <w:iCs/>
          <w:sz w:val="24"/>
          <w:szCs w:val="24"/>
        </w:rPr>
        <w:t>Will on the Inside.</w:t>
      </w:r>
      <w:r w:rsidRPr="00125A84">
        <w:rPr>
          <w:rFonts w:cstheme="minorHAnsi"/>
          <w:bCs/>
          <w:sz w:val="24"/>
          <w:szCs w:val="24"/>
        </w:rPr>
        <w:t xml:space="preserve"> Quill Tree / </w:t>
      </w:r>
      <w:r w:rsidR="00125A84">
        <w:rPr>
          <w:rFonts w:cstheme="minorHAnsi"/>
          <w:bCs/>
          <w:sz w:val="24"/>
          <w:szCs w:val="24"/>
        </w:rPr>
        <w:t xml:space="preserve">HarperCollins, 2023. 292 pages </w:t>
      </w:r>
    </w:p>
    <w:p w:rsid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754F8" w:rsidRPr="006754F8" w:rsidRDefault="006754F8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6754F8">
        <w:rPr>
          <w:rFonts w:ascii="Calibri" w:hAnsi="Calibri" w:cs="Calibri"/>
          <w:bCs/>
          <w:color w:val="000000"/>
        </w:rPr>
        <w:t>Arlow</w:t>
      </w:r>
      <w:proofErr w:type="spellEnd"/>
      <w:r w:rsidRPr="006754F8">
        <w:rPr>
          <w:rFonts w:ascii="Calibri" w:hAnsi="Calibri" w:cs="Calibri"/>
          <w:bCs/>
          <w:color w:val="000000"/>
        </w:rPr>
        <w:t xml:space="preserve">, Jake Maia. </w:t>
      </w:r>
      <w:r w:rsidRPr="006754F8">
        <w:rPr>
          <w:rFonts w:ascii="Calibri" w:hAnsi="Calibri" w:cs="Calibri"/>
          <w:bCs/>
          <w:i/>
          <w:iCs/>
          <w:color w:val="000000"/>
        </w:rPr>
        <w:t xml:space="preserve">The Year My Life Went Down the Toilet. </w:t>
      </w:r>
      <w:r>
        <w:rPr>
          <w:rFonts w:ascii="Calibri" w:hAnsi="Calibri" w:cs="Calibri"/>
          <w:bCs/>
          <w:color w:val="000000"/>
        </w:rPr>
        <w:t>Dial, 2023. 288 pages</w:t>
      </w:r>
    </w:p>
    <w:p w:rsidR="006754F8" w:rsidRDefault="006754F8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Everett, Sarah. </w:t>
      </w:r>
      <w:r w:rsidRPr="00125A84">
        <w:rPr>
          <w:rFonts w:cstheme="minorHAnsi"/>
          <w:bCs/>
          <w:i/>
          <w:iCs/>
          <w:sz w:val="24"/>
          <w:szCs w:val="24"/>
        </w:rPr>
        <w:t>The Probability of Everything.</w:t>
      </w:r>
      <w:r w:rsidRPr="00125A84">
        <w:rPr>
          <w:rFonts w:cstheme="minorHAnsi"/>
          <w:bCs/>
          <w:sz w:val="24"/>
          <w:szCs w:val="24"/>
        </w:rPr>
        <w:t xml:space="preserve"> Clarion / HarperCollins, 2023. 326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2" w:name="_Hlk142574882"/>
      <w:proofErr w:type="spellStart"/>
      <w:r w:rsidRPr="00125A84">
        <w:rPr>
          <w:rFonts w:cstheme="minorHAnsi"/>
          <w:bCs/>
          <w:sz w:val="24"/>
          <w:szCs w:val="24"/>
        </w:rPr>
        <w:t>Hargrave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, Kiran Millwood. </w:t>
      </w:r>
      <w:r w:rsidRPr="00125A84">
        <w:rPr>
          <w:rFonts w:cstheme="minorHAnsi"/>
          <w:bCs/>
          <w:i/>
          <w:sz w:val="24"/>
          <w:szCs w:val="24"/>
        </w:rPr>
        <w:t>Julia and the Shark</w:t>
      </w:r>
      <w:r w:rsidRPr="00125A84">
        <w:rPr>
          <w:rFonts w:cstheme="minorHAnsi"/>
          <w:bCs/>
          <w:sz w:val="24"/>
          <w:szCs w:val="24"/>
        </w:rPr>
        <w:t xml:space="preserve">. Illustrated by Tom de </w:t>
      </w:r>
      <w:proofErr w:type="spellStart"/>
      <w:r w:rsidRPr="00125A84">
        <w:rPr>
          <w:rFonts w:cstheme="minorHAnsi"/>
          <w:bCs/>
          <w:sz w:val="24"/>
          <w:szCs w:val="24"/>
        </w:rPr>
        <w:t>Freston</w:t>
      </w:r>
      <w:proofErr w:type="spellEnd"/>
      <w:r w:rsidRPr="00125A84">
        <w:rPr>
          <w:rFonts w:cstheme="minorHAnsi"/>
          <w:bCs/>
          <w:sz w:val="24"/>
          <w:szCs w:val="24"/>
        </w:rPr>
        <w:t>. Union Square Kids</w:t>
      </w:r>
      <w:r>
        <w:rPr>
          <w:rFonts w:cstheme="minorHAnsi"/>
          <w:bCs/>
          <w:sz w:val="24"/>
          <w:szCs w:val="24"/>
        </w:rPr>
        <w:t>, 2023. 224 pages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Pr="00125A84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Hickey, Caroline. </w:t>
      </w:r>
      <w:r w:rsidRPr="00125A84">
        <w:rPr>
          <w:rFonts w:cstheme="minorHAnsi"/>
          <w:bCs/>
          <w:i/>
          <w:iCs/>
          <w:sz w:val="24"/>
          <w:szCs w:val="24"/>
        </w:rPr>
        <w:t>Ginny Off the Map.</w:t>
      </w:r>
      <w:r w:rsidRPr="00125A84">
        <w:rPr>
          <w:rFonts w:cstheme="minorHAnsi"/>
          <w:bCs/>
          <w:sz w:val="24"/>
          <w:szCs w:val="24"/>
        </w:rPr>
        <w:t xml:space="preserve"> Illustrated by Kelly Murphy. Christy </w:t>
      </w:r>
      <w:proofErr w:type="spellStart"/>
      <w:r w:rsidRPr="00125A84">
        <w:rPr>
          <w:rFonts w:cstheme="minorHAnsi"/>
          <w:bCs/>
          <w:sz w:val="24"/>
          <w:szCs w:val="24"/>
        </w:rPr>
        <w:t>Ottaviano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 Books / Little, Brown, 2023. 304 pages (978-0-316-32462-5)</w:t>
      </w:r>
    </w:p>
    <w:bookmarkEnd w:id="2"/>
    <w:p w:rsidR="00E96979" w:rsidRPr="00125A84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25A84">
        <w:rPr>
          <w:rFonts w:cstheme="minorHAnsi"/>
          <w:bCs/>
          <w:sz w:val="24"/>
          <w:szCs w:val="24"/>
        </w:rPr>
        <w:t>Klassen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, Jon. </w:t>
      </w:r>
      <w:r w:rsidRPr="00125A84">
        <w:rPr>
          <w:rFonts w:cstheme="minorHAnsi"/>
          <w:bCs/>
          <w:i/>
          <w:iCs/>
          <w:sz w:val="24"/>
          <w:szCs w:val="24"/>
        </w:rPr>
        <w:t>The Skull: A Tyrolean Folktale.</w:t>
      </w:r>
      <w:r w:rsidRPr="00125A84">
        <w:rPr>
          <w:rFonts w:cstheme="minorHAnsi"/>
          <w:bCs/>
          <w:sz w:val="24"/>
          <w:szCs w:val="24"/>
        </w:rPr>
        <w:t xml:space="preserve"> Candlewick Press, 2023. 105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Default="00E96979" w:rsidP="00E96979">
      <w:pPr>
        <w:spacing w:after="0" w:line="240" w:lineRule="auto"/>
        <w:rPr>
          <w:rFonts w:cstheme="minorHAnsi"/>
          <w:bCs/>
          <w:sz w:val="24"/>
          <w:szCs w:val="24"/>
        </w:rPr>
      </w:pPr>
      <w:r w:rsidRPr="00125A84">
        <w:rPr>
          <w:rFonts w:cstheme="minorHAnsi"/>
          <w:bCs/>
          <w:sz w:val="24"/>
          <w:szCs w:val="24"/>
        </w:rPr>
        <w:t xml:space="preserve">Oh, Ellen, editor. </w:t>
      </w:r>
      <w:r w:rsidRPr="00125A84">
        <w:rPr>
          <w:rFonts w:cstheme="minorHAnsi"/>
          <w:bCs/>
          <w:i/>
          <w:iCs/>
          <w:sz w:val="24"/>
          <w:szCs w:val="24"/>
        </w:rPr>
        <w:t>You Are Here: Connecting Flights.</w:t>
      </w:r>
      <w:r w:rsidRPr="00125A8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25A84">
        <w:rPr>
          <w:rFonts w:cstheme="minorHAnsi"/>
          <w:bCs/>
          <w:sz w:val="24"/>
          <w:szCs w:val="24"/>
        </w:rPr>
        <w:t>Allida</w:t>
      </w:r>
      <w:proofErr w:type="spellEnd"/>
      <w:r w:rsidRPr="00125A84">
        <w:rPr>
          <w:rFonts w:cstheme="minorHAnsi"/>
          <w:bCs/>
          <w:sz w:val="24"/>
          <w:szCs w:val="24"/>
        </w:rPr>
        <w:t xml:space="preserve"> / HarperCollins, 2023. 265 pages </w:t>
      </w:r>
    </w:p>
    <w:p w:rsidR="00125A84" w:rsidRPr="00125A84" w:rsidRDefault="00125A84" w:rsidP="00E9697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96979" w:rsidRPr="00125A84" w:rsidRDefault="00125A84" w:rsidP="00E96979">
      <w:pPr>
        <w:rPr>
          <w:rFonts w:cstheme="minorHAnsi"/>
          <w:sz w:val="24"/>
          <w:szCs w:val="24"/>
        </w:rPr>
      </w:pPr>
      <w:r w:rsidRPr="00125A84">
        <w:rPr>
          <w:rFonts w:cstheme="minorHAnsi"/>
          <w:sz w:val="24"/>
          <w:szCs w:val="24"/>
        </w:rPr>
        <w:t xml:space="preserve">Ridge, Yolanda. Elliot Jelly-Legs and the </w:t>
      </w:r>
      <w:proofErr w:type="spellStart"/>
      <w:r w:rsidRPr="00125A84">
        <w:rPr>
          <w:rFonts w:cstheme="minorHAnsi"/>
          <w:sz w:val="24"/>
          <w:szCs w:val="24"/>
        </w:rPr>
        <w:t>Bobblehead</w:t>
      </w:r>
      <w:proofErr w:type="spellEnd"/>
      <w:r w:rsidRPr="00125A84">
        <w:rPr>
          <w:rFonts w:cstheme="minorHAnsi"/>
          <w:sz w:val="24"/>
          <w:szCs w:val="24"/>
        </w:rPr>
        <w:t xml:space="preserve"> Miracle. Illustrated by Sydney Barnes. </w:t>
      </w:r>
      <w:r>
        <w:rPr>
          <w:rFonts w:cstheme="minorHAnsi"/>
          <w:sz w:val="24"/>
          <w:szCs w:val="24"/>
        </w:rPr>
        <w:br/>
      </w:r>
      <w:r w:rsidRPr="00125A84">
        <w:rPr>
          <w:rFonts w:cstheme="minorHAnsi"/>
          <w:sz w:val="24"/>
          <w:szCs w:val="24"/>
        </w:rPr>
        <w:t>Orca,</w:t>
      </w:r>
      <w:r>
        <w:rPr>
          <w:rFonts w:cstheme="minorHAnsi"/>
          <w:sz w:val="24"/>
          <w:szCs w:val="24"/>
        </w:rPr>
        <w:t xml:space="preserve"> </w:t>
      </w:r>
      <w:r w:rsidRPr="00125A84">
        <w:rPr>
          <w:rFonts w:cstheme="minorHAnsi"/>
          <w:sz w:val="24"/>
          <w:szCs w:val="24"/>
        </w:rPr>
        <w:t xml:space="preserve">2023. 215 pages </w:t>
      </w:r>
    </w:p>
    <w:sectPr w:rsidR="00E96979" w:rsidRPr="0012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79"/>
    <w:rsid w:val="00125A84"/>
    <w:rsid w:val="006754F8"/>
    <w:rsid w:val="0074641A"/>
    <w:rsid w:val="008B5485"/>
    <w:rsid w:val="00E96979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1656C-B726-4C1E-B78B-B3CF1DC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text-bold">
    <w:name w:val="a-text-bold"/>
    <w:basedOn w:val="DefaultParagraphFont"/>
    <w:rsid w:val="0012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2023-09-13T17:34:00Z</dcterms:created>
  <dcterms:modified xsi:type="dcterms:W3CDTF">2023-09-13T17:34:00Z</dcterms:modified>
</cp:coreProperties>
</file>