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CF" w:rsidRDefault="002D6ECF" w:rsidP="002D6ECF">
      <w:pPr>
        <w:jc w:val="center"/>
      </w:pPr>
      <w:r>
        <w:t>Quick Start Guide</w:t>
      </w:r>
    </w:p>
    <w:p w:rsidR="002D6ECF" w:rsidRDefault="002D6ECF"/>
    <w:p w:rsidR="007015E9" w:rsidRPr="002D6ECF" w:rsidRDefault="00D60273">
      <w:pPr>
        <w:rPr>
          <w:b/>
        </w:rPr>
      </w:pPr>
      <w:r w:rsidRPr="002D6ECF">
        <w:rPr>
          <w:b/>
        </w:rPr>
        <w:t>Williams Sound Portabl</w:t>
      </w:r>
      <w:r w:rsidR="002D6ECF" w:rsidRPr="002D6ECF">
        <w:rPr>
          <w:b/>
        </w:rPr>
        <w:t>e Hearing Loop</w:t>
      </w:r>
    </w:p>
    <w:p w:rsidR="00D60273" w:rsidRDefault="00D60273" w:rsidP="00D60273">
      <w:pPr>
        <w:pStyle w:val="ListParagraph"/>
        <w:numPr>
          <w:ilvl w:val="0"/>
          <w:numId w:val="2"/>
        </w:numPr>
      </w:pPr>
      <w:r>
        <w:t>Set the PLA-90 Hearing Loop on the table</w:t>
      </w:r>
    </w:p>
    <w:p w:rsidR="00D60273" w:rsidRDefault="00D60273" w:rsidP="00D60273">
      <w:pPr>
        <w:pStyle w:val="ListParagraph"/>
        <w:numPr>
          <w:ilvl w:val="1"/>
          <w:numId w:val="2"/>
        </w:numPr>
      </w:pPr>
      <w:r>
        <w:t>The hearing loop does run off battery, but if the batteries are low you may have to plug in the power cable to use the device.</w:t>
      </w:r>
    </w:p>
    <w:p w:rsidR="00D60273" w:rsidRDefault="00D60273" w:rsidP="00D60273">
      <w:pPr>
        <w:pStyle w:val="ListParagraph"/>
        <w:numPr>
          <w:ilvl w:val="0"/>
          <w:numId w:val="2"/>
        </w:numPr>
      </w:pPr>
      <w:r>
        <w:t xml:space="preserve">Turn on the power by pushing the power </w:t>
      </w:r>
      <w:bookmarkStart w:id="0" w:name="_GoBack"/>
      <w:bookmarkEnd w:id="0"/>
      <w:r w:rsidR="00E914C3">
        <w:t>button;</w:t>
      </w:r>
      <w:r>
        <w:t xml:space="preserve"> a green light should be on.</w:t>
      </w:r>
    </w:p>
    <w:p w:rsidR="00D60273" w:rsidRDefault="00D60273" w:rsidP="00D60273">
      <w:pPr>
        <w:pStyle w:val="ListParagraph"/>
        <w:numPr>
          <w:ilvl w:val="0"/>
          <w:numId w:val="2"/>
        </w:numPr>
      </w:pPr>
      <w:r>
        <w:t>Adjust the input</w:t>
      </w:r>
      <w:r w:rsidR="00136AD1">
        <w:t xml:space="preserve"> to</w:t>
      </w:r>
      <w:r>
        <w:t>;</w:t>
      </w:r>
    </w:p>
    <w:p w:rsidR="00D60273" w:rsidRDefault="006D1F35" w:rsidP="00D60273">
      <w:pPr>
        <w:pStyle w:val="ListParagraph"/>
        <w:numPr>
          <w:ilvl w:val="1"/>
          <w:numId w:val="2"/>
        </w:numPr>
      </w:pPr>
      <w:r>
        <w:t>Internal Mic</w:t>
      </w:r>
    </w:p>
    <w:p w:rsidR="006D1F35" w:rsidRDefault="006D1F35" w:rsidP="00D60273">
      <w:pPr>
        <w:pStyle w:val="ListParagraph"/>
        <w:numPr>
          <w:ilvl w:val="1"/>
          <w:numId w:val="2"/>
        </w:numPr>
      </w:pPr>
      <w:r>
        <w:t>External Mic</w:t>
      </w:r>
    </w:p>
    <w:p w:rsidR="000C2760" w:rsidRDefault="00136AD1" w:rsidP="002D6ECF">
      <w:pPr>
        <w:pStyle w:val="ListParagraph"/>
        <w:numPr>
          <w:ilvl w:val="0"/>
          <w:numId w:val="2"/>
        </w:numPr>
      </w:pPr>
      <w:r>
        <w:t>If you don’t have a h</w:t>
      </w:r>
      <w:r w:rsidR="000C2760">
        <w:t>earing aid and want to use head</w:t>
      </w:r>
      <w:r>
        <w:t>phones</w:t>
      </w:r>
      <w:r w:rsidR="000C2760">
        <w:t xml:space="preserve"> (not included),</w:t>
      </w:r>
      <w:r>
        <w:t xml:space="preserve"> you </w:t>
      </w:r>
      <w:r w:rsidR="000C2760">
        <w:t>can</w:t>
      </w:r>
      <w:r>
        <w:t xml:space="preserve"> plug the</w:t>
      </w:r>
      <w:r w:rsidR="002D6ECF">
        <w:t>m into the headphone jack to get amplified audio</w:t>
      </w:r>
    </w:p>
    <w:p w:rsidR="002D6ECF" w:rsidRDefault="002D6ECF" w:rsidP="002D6ECF"/>
    <w:p w:rsidR="002D6ECF" w:rsidRDefault="002D6ECF" w:rsidP="002D6ECF">
      <w:pPr>
        <w:rPr>
          <w:b/>
        </w:rPr>
      </w:pPr>
      <w:r w:rsidRPr="002D6ECF">
        <w:rPr>
          <w:b/>
        </w:rPr>
        <w:t xml:space="preserve">Williams Sound </w:t>
      </w:r>
      <w:proofErr w:type="spellStart"/>
      <w:r w:rsidRPr="002D6ECF">
        <w:rPr>
          <w:b/>
        </w:rPr>
        <w:t>Proloop</w:t>
      </w:r>
      <w:proofErr w:type="spellEnd"/>
      <w:r w:rsidRPr="002D6ECF">
        <w:rPr>
          <w:b/>
        </w:rPr>
        <w:t xml:space="preserve"> Body Pack Loop Receiver</w:t>
      </w:r>
    </w:p>
    <w:p w:rsidR="002D6ECF" w:rsidRDefault="002D6ECF" w:rsidP="002D6ECF">
      <w:r>
        <w:t xml:space="preserve">The body pack is designed to work with rooms that already have a hearing loop installed. This device is for people who are hard of hearing but don’t wear a hearing aid or the hearing aid isn’t </w:t>
      </w:r>
      <w:proofErr w:type="spellStart"/>
      <w:r>
        <w:t>compatable</w:t>
      </w:r>
      <w:proofErr w:type="spellEnd"/>
      <w:r>
        <w:t xml:space="preserve"> with the loop. Headphones are required.</w:t>
      </w:r>
    </w:p>
    <w:p w:rsidR="002D6ECF" w:rsidRDefault="002D6ECF" w:rsidP="002D6ECF">
      <w:pPr>
        <w:pStyle w:val="ListParagraph"/>
        <w:numPr>
          <w:ilvl w:val="0"/>
          <w:numId w:val="3"/>
        </w:numPr>
      </w:pPr>
      <w:r>
        <w:t xml:space="preserve">Plug headphones in the </w:t>
      </w:r>
      <w:proofErr w:type="spellStart"/>
      <w:r>
        <w:t>the</w:t>
      </w:r>
      <w:proofErr w:type="spellEnd"/>
      <w:r>
        <w:t xml:space="preserve"> audio jack</w:t>
      </w:r>
    </w:p>
    <w:p w:rsidR="002D6ECF" w:rsidRDefault="002D6ECF" w:rsidP="002D6ECF">
      <w:pPr>
        <w:pStyle w:val="ListParagraph"/>
        <w:numPr>
          <w:ilvl w:val="0"/>
          <w:numId w:val="3"/>
        </w:numPr>
      </w:pPr>
      <w:r>
        <w:t>Turn on the body pack by rotating the volume control from off to 1</w:t>
      </w:r>
    </w:p>
    <w:p w:rsidR="002D6ECF" w:rsidRDefault="002D6ECF" w:rsidP="002D6ECF">
      <w:pPr>
        <w:pStyle w:val="ListParagraph"/>
        <w:numPr>
          <w:ilvl w:val="0"/>
          <w:numId w:val="3"/>
        </w:numPr>
      </w:pPr>
      <w:r>
        <w:t>Start with the volume at 1 and go up as needed</w:t>
      </w:r>
    </w:p>
    <w:p w:rsidR="002D6ECF" w:rsidRPr="002D6ECF" w:rsidRDefault="002D6ECF" w:rsidP="002D6ECF">
      <w:pPr>
        <w:pStyle w:val="ListParagraph"/>
        <w:numPr>
          <w:ilvl w:val="0"/>
          <w:numId w:val="3"/>
        </w:numPr>
      </w:pPr>
      <w:r>
        <w:t xml:space="preserve">Takes two standard AA batteries if the ones provided run low. </w:t>
      </w:r>
    </w:p>
    <w:p w:rsidR="002D6ECF" w:rsidRDefault="002D6ECF" w:rsidP="002D6ECF"/>
    <w:sectPr w:rsidR="002D6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37AD"/>
    <w:multiLevelType w:val="hybridMultilevel"/>
    <w:tmpl w:val="6574A196"/>
    <w:lvl w:ilvl="0" w:tplc="BAA4A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B6643"/>
    <w:multiLevelType w:val="hybridMultilevel"/>
    <w:tmpl w:val="CA08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F7C1C"/>
    <w:multiLevelType w:val="hybridMultilevel"/>
    <w:tmpl w:val="09F2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E4"/>
    <w:rsid w:val="000C2760"/>
    <w:rsid w:val="00136AD1"/>
    <w:rsid w:val="002D6ECF"/>
    <w:rsid w:val="006D1F35"/>
    <w:rsid w:val="007015E9"/>
    <w:rsid w:val="00D60273"/>
    <w:rsid w:val="00E914C3"/>
    <w:rsid w:val="00F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cellefson</dc:creator>
  <cp:keywords/>
  <dc:description/>
  <cp:lastModifiedBy>cellefson</cp:lastModifiedBy>
  <cp:revision>4</cp:revision>
  <dcterms:created xsi:type="dcterms:W3CDTF">2017-06-05T16:20:00Z</dcterms:created>
  <dcterms:modified xsi:type="dcterms:W3CDTF">2017-06-06T20:31:00Z</dcterms:modified>
</cp:coreProperties>
</file>