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3CC1" w:rsidRPr="00905231" w:rsidRDefault="00F7511C" w:rsidP="00905231">
      <w:pPr>
        <w:jc w:val="center"/>
        <w:rPr>
          <w:b/>
          <w:sz w:val="36"/>
        </w:rPr>
      </w:pPr>
      <w:r w:rsidRPr="00905231">
        <w:rPr>
          <w:b/>
          <w:sz w:val="36"/>
        </w:rPr>
        <w:t>Oculus Meta VR Kit Contents:</w:t>
      </w:r>
    </w:p>
    <w:p w:rsidR="00F7511C" w:rsidRDefault="00F7511C">
      <w:r>
        <w:t>1 Headset</w:t>
      </w:r>
    </w:p>
    <w:p w:rsidR="00F7511C" w:rsidRDefault="00F7511C">
      <w:r>
        <w:t>2 Hand controllers</w:t>
      </w:r>
    </w:p>
    <w:p w:rsidR="00F7511C" w:rsidRDefault="00F7511C">
      <w:r>
        <w:t>1 Docking/charging station</w:t>
      </w:r>
    </w:p>
    <w:p w:rsidR="00045F5D" w:rsidRDefault="00045F5D">
      <w:r>
        <w:t>1 Samsung Galaxy S10 phone</w:t>
      </w:r>
    </w:p>
    <w:p w:rsidR="00045F5D" w:rsidRDefault="00045F5D">
      <w:r>
        <w:t>1 Google Chromecast</w:t>
      </w:r>
    </w:p>
    <w:p w:rsidR="00B71597" w:rsidRDefault="00B71597">
      <w:r>
        <w:t>1 Verizon Mobile Hotspot</w:t>
      </w:r>
    </w:p>
    <w:p w:rsidR="00F7511C" w:rsidRDefault="00F7511C">
      <w:r>
        <w:t>1 Lens cover</w:t>
      </w:r>
    </w:p>
    <w:p w:rsidR="00F7511C" w:rsidRDefault="00F7511C">
      <w:r>
        <w:t>1 Carrying case</w:t>
      </w:r>
    </w:p>
    <w:p w:rsidR="00F7511C" w:rsidRDefault="00F7511C">
      <w:r>
        <w:t>1 Power Strip</w:t>
      </w:r>
    </w:p>
    <w:p w:rsidR="00045F5D" w:rsidRDefault="00E12657" w:rsidP="00045F5D">
      <w:r>
        <w:t>2</w:t>
      </w:r>
      <w:r w:rsidR="00F7511C">
        <w:t xml:space="preserve"> USB-C Charging cable</w:t>
      </w:r>
      <w:r>
        <w:t>s</w:t>
      </w:r>
    </w:p>
    <w:p w:rsidR="00F7511C" w:rsidRDefault="00045F5D">
      <w:r>
        <w:t>1 Link cable</w:t>
      </w:r>
    </w:p>
    <w:p w:rsidR="00F7511C" w:rsidRDefault="00F7511C">
      <w:r>
        <w:t>1 Microfiber cloth</w:t>
      </w:r>
    </w:p>
    <w:p w:rsidR="00F7511C" w:rsidRDefault="00F7511C">
      <w:r>
        <w:t>1 Alcohol Wipes</w:t>
      </w:r>
    </w:p>
    <w:p w:rsidR="00905231" w:rsidRDefault="00905231"/>
    <w:p w:rsidR="00905231" w:rsidRDefault="00905231"/>
    <w:p w:rsidR="00905231" w:rsidRDefault="00905231"/>
    <w:p w:rsidR="00905231" w:rsidRDefault="00905231" w:rsidP="00905231">
      <w:pPr>
        <w:rPr>
          <w:b/>
          <w:sz w:val="28"/>
        </w:rPr>
      </w:pPr>
      <w:r>
        <w:rPr>
          <w:b/>
          <w:sz w:val="28"/>
        </w:rPr>
        <w:t>! ! ! Please make sure all of these items are in the bin when returning to SCLS</w:t>
      </w:r>
      <w:proofErr w:type="gramStart"/>
      <w:r>
        <w:rPr>
          <w:b/>
          <w:sz w:val="28"/>
        </w:rPr>
        <w:t>! !</w:t>
      </w:r>
      <w:proofErr w:type="gramEnd"/>
      <w:r>
        <w:rPr>
          <w:b/>
          <w:sz w:val="28"/>
        </w:rPr>
        <w:t xml:space="preserve"> !</w:t>
      </w:r>
    </w:p>
    <w:p w:rsidR="00905231" w:rsidRDefault="00905231" w:rsidP="00905231">
      <w:pPr>
        <w:rPr>
          <w:b/>
          <w:sz w:val="28"/>
        </w:rPr>
      </w:pPr>
    </w:p>
    <w:p w:rsidR="00905231" w:rsidRDefault="00905231" w:rsidP="00905231">
      <w:pPr>
        <w:ind w:left="720"/>
        <w:rPr>
          <w:b/>
          <w:sz w:val="28"/>
        </w:rPr>
      </w:pPr>
      <w:r>
        <w:rPr>
          <w:b/>
          <w:sz w:val="28"/>
        </w:rPr>
        <w:t>Please Contact Emily Peterson at SCLS with any questions or concerns with this kit.</w:t>
      </w:r>
    </w:p>
    <w:p w:rsidR="00905231" w:rsidRDefault="00905231" w:rsidP="00905231">
      <w:pPr>
        <w:rPr>
          <w:b/>
          <w:sz w:val="28"/>
        </w:rPr>
      </w:pPr>
      <w:r>
        <w:rPr>
          <w:b/>
          <w:sz w:val="28"/>
        </w:rPr>
        <w:tab/>
      </w:r>
      <w:r>
        <w:rPr>
          <w:b/>
          <w:sz w:val="28"/>
        </w:rPr>
        <w:tab/>
      </w:r>
      <w:hyperlink r:id="rId4" w:history="1">
        <w:r w:rsidRPr="00302F96">
          <w:rPr>
            <w:rStyle w:val="Hyperlink"/>
            <w:b/>
            <w:sz w:val="28"/>
          </w:rPr>
          <w:t>epeterson@scls.info</w:t>
        </w:r>
      </w:hyperlink>
      <w:r>
        <w:rPr>
          <w:b/>
          <w:sz w:val="28"/>
        </w:rPr>
        <w:t xml:space="preserve">    or   608-242-4710</w:t>
      </w:r>
    </w:p>
    <w:p w:rsidR="00D92159" w:rsidRPr="007C7008" w:rsidRDefault="00D92159" w:rsidP="00905231">
      <w:pPr>
        <w:rPr>
          <w:b/>
          <w:sz w:val="28"/>
        </w:rPr>
      </w:pPr>
      <w:r>
        <w:rPr>
          <w:b/>
          <w:sz w:val="28"/>
        </w:rPr>
        <w:t>Have a game</w:t>
      </w:r>
      <w:bookmarkStart w:id="0" w:name="_GoBack"/>
      <w:bookmarkEnd w:id="0"/>
      <w:r>
        <w:rPr>
          <w:b/>
          <w:sz w:val="28"/>
        </w:rPr>
        <w:t xml:space="preserve"> you want to see in this kit?  Send me an email!</w:t>
      </w:r>
    </w:p>
    <w:p w:rsidR="00905231" w:rsidRDefault="00905231"/>
    <w:p w:rsidR="00B71597" w:rsidRDefault="00B71597"/>
    <w:p w:rsidR="00B71597" w:rsidRDefault="00B71597"/>
    <w:p w:rsidR="00B71597" w:rsidRDefault="00B71597"/>
    <w:p w:rsidR="00B71597" w:rsidRDefault="00B71597"/>
    <w:p w:rsidR="00B71597" w:rsidRDefault="00B71597"/>
    <w:p w:rsidR="00B71597" w:rsidRDefault="00B71597" w:rsidP="00B71597">
      <w:pPr>
        <w:jc w:val="center"/>
        <w:rPr>
          <w:b/>
          <w:sz w:val="32"/>
          <w:u w:val="single"/>
        </w:rPr>
      </w:pPr>
      <w:r w:rsidRPr="00B71597">
        <w:rPr>
          <w:b/>
          <w:sz w:val="32"/>
          <w:u w:val="single"/>
        </w:rPr>
        <w:t>Equipment Setup</w:t>
      </w:r>
    </w:p>
    <w:p w:rsidR="00B71597" w:rsidRDefault="00B71597" w:rsidP="00B71597">
      <w:pPr>
        <w:jc w:val="center"/>
        <w:rPr>
          <w:b/>
          <w:sz w:val="32"/>
          <w:u w:val="single"/>
        </w:rPr>
      </w:pPr>
    </w:p>
    <w:p w:rsidR="00B71597" w:rsidRDefault="00B71597" w:rsidP="00B71597">
      <w:r>
        <w:t>In this kit we have included a docking station to charge the controllers and the headset.  This is also a great place to set the equipment when it is not in use to prevent damage.</w:t>
      </w:r>
    </w:p>
    <w:p w:rsidR="00B71597" w:rsidRDefault="00B71597" w:rsidP="00B71597">
      <w:r>
        <w:t>The controllers sit on either side of the dock.  The headset sits in the middle with the USB-C cable plugged into the side.  Then attached the included USB-C cable to a wall outlet for charging.  The lights in the front will glow red while charging and green when fully charged.</w:t>
      </w:r>
    </w:p>
    <w:p w:rsidR="00B71597" w:rsidRPr="00B71597" w:rsidRDefault="00D92159" w:rsidP="00B71597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63.75pt;margin-top:10.9pt;width:340.5pt;height:255.4pt;z-index:-251658752;mso-position-horizontal-relative:text;mso-position-vertical-relative:text;mso-width-relative:page;mso-height-relative:page" wrapcoords="-44 0 -44 21542 21600 21542 21600 0 -44 0">
            <v:imagedata r:id="rId5" o:title="IMG_3469"/>
            <w10:wrap type="tight"/>
          </v:shape>
        </w:pict>
      </w:r>
    </w:p>
    <w:sectPr w:rsidR="00B71597" w:rsidRPr="00B715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511C"/>
    <w:rsid w:val="00045F5D"/>
    <w:rsid w:val="003F3CC1"/>
    <w:rsid w:val="00905231"/>
    <w:rsid w:val="00B71597"/>
    <w:rsid w:val="00D92159"/>
    <w:rsid w:val="00E12657"/>
    <w:rsid w:val="00F75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8BB4FD3"/>
  <w15:chartTrackingRefBased/>
  <w15:docId w15:val="{C874C005-9B6F-4C1D-8F4E-7D50CE9DE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0523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epeterson@scls.inf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Central Library System</Company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6</cp:revision>
  <dcterms:created xsi:type="dcterms:W3CDTF">2023-01-11T15:30:00Z</dcterms:created>
  <dcterms:modified xsi:type="dcterms:W3CDTF">2023-02-06T17:08:00Z</dcterms:modified>
</cp:coreProperties>
</file>