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60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085"/>
        <w:gridCol w:w="2086"/>
        <w:gridCol w:w="2085"/>
        <w:gridCol w:w="2086"/>
      </w:tblGrid>
      <w:tr w:rsidR="00355B8E" w:rsidRPr="00994607" w14:paraId="3DB2A432" w14:textId="77777777" w:rsidTr="00355B8E">
        <w:tc>
          <w:tcPr>
            <w:tcW w:w="2085" w:type="dxa"/>
            <w:shd w:val="clear" w:color="auto" w:fill="0A6882"/>
            <w:vAlign w:val="center"/>
          </w:tcPr>
          <w:p w14:paraId="053B638C" w14:textId="31C58756" w:rsidR="00355B8E" w:rsidRPr="00355B8E" w:rsidRDefault="00355B8E" w:rsidP="00355B8E">
            <w:pPr>
              <w:jc w:val="center"/>
              <w:rPr>
                <w:rFonts w:cstheme="minorHAnsi"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355B8E">
              <w:rPr>
                <w:rFonts w:cstheme="minorHAnsi"/>
                <w:color w:val="FFFFFF"/>
                <w:sz w:val="28"/>
                <w:szCs w:val="28"/>
              </w:rPr>
              <w:t>Topic</w:t>
            </w:r>
          </w:p>
        </w:tc>
        <w:tc>
          <w:tcPr>
            <w:tcW w:w="2085" w:type="dxa"/>
            <w:shd w:val="clear" w:color="auto" w:fill="0A6882"/>
            <w:vAlign w:val="center"/>
          </w:tcPr>
          <w:p w14:paraId="5266B046" w14:textId="77777777" w:rsidR="00355B8E" w:rsidRPr="00355B8E" w:rsidRDefault="00355B8E" w:rsidP="00355B8E">
            <w:pPr>
              <w:jc w:val="center"/>
              <w:rPr>
                <w:rFonts w:cstheme="minorHAnsi"/>
                <w:color w:val="FFFFFF"/>
                <w:sz w:val="28"/>
                <w:szCs w:val="28"/>
              </w:rPr>
            </w:pPr>
            <w:r w:rsidRPr="00355B8E">
              <w:rPr>
                <w:rFonts w:cstheme="minorHAnsi"/>
                <w:color w:val="FFFFFF"/>
                <w:sz w:val="28"/>
                <w:szCs w:val="28"/>
              </w:rPr>
              <w:t>Audience</w:t>
            </w:r>
          </w:p>
        </w:tc>
        <w:tc>
          <w:tcPr>
            <w:tcW w:w="2086" w:type="dxa"/>
            <w:shd w:val="clear" w:color="auto" w:fill="0A6882"/>
            <w:vAlign w:val="center"/>
          </w:tcPr>
          <w:p w14:paraId="48855308" w14:textId="77777777" w:rsidR="00355B8E" w:rsidRPr="00355B8E" w:rsidRDefault="00355B8E" w:rsidP="00355B8E">
            <w:pPr>
              <w:jc w:val="center"/>
              <w:rPr>
                <w:rFonts w:cstheme="minorHAnsi"/>
                <w:color w:val="FFFFFF"/>
                <w:sz w:val="28"/>
                <w:szCs w:val="28"/>
              </w:rPr>
            </w:pPr>
            <w:r w:rsidRPr="00355B8E">
              <w:rPr>
                <w:rFonts w:cstheme="minorHAnsi"/>
                <w:color w:val="FFFFFF"/>
                <w:sz w:val="28"/>
                <w:szCs w:val="28"/>
              </w:rPr>
              <w:t>How</w:t>
            </w:r>
          </w:p>
        </w:tc>
        <w:tc>
          <w:tcPr>
            <w:tcW w:w="2085" w:type="dxa"/>
            <w:shd w:val="clear" w:color="auto" w:fill="0A6882"/>
            <w:vAlign w:val="center"/>
          </w:tcPr>
          <w:p w14:paraId="3DCF3F6F" w14:textId="77777777" w:rsidR="00355B8E" w:rsidRPr="00355B8E" w:rsidRDefault="00355B8E" w:rsidP="00355B8E">
            <w:pPr>
              <w:jc w:val="center"/>
              <w:rPr>
                <w:rFonts w:cstheme="minorHAnsi"/>
                <w:color w:val="FFFFFF"/>
                <w:sz w:val="28"/>
                <w:szCs w:val="28"/>
              </w:rPr>
            </w:pPr>
            <w:r w:rsidRPr="00355B8E">
              <w:rPr>
                <w:rFonts w:cstheme="minorHAnsi"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2086" w:type="dxa"/>
            <w:shd w:val="clear" w:color="auto" w:fill="0A6882"/>
            <w:vAlign w:val="center"/>
          </w:tcPr>
          <w:p w14:paraId="52C163E2" w14:textId="77777777" w:rsidR="00355B8E" w:rsidRPr="00355B8E" w:rsidRDefault="00355B8E" w:rsidP="00355B8E">
            <w:pPr>
              <w:jc w:val="center"/>
              <w:rPr>
                <w:rFonts w:cstheme="minorHAnsi"/>
                <w:color w:val="FFFFFF"/>
                <w:sz w:val="28"/>
                <w:szCs w:val="28"/>
              </w:rPr>
            </w:pPr>
            <w:r w:rsidRPr="00355B8E">
              <w:rPr>
                <w:rFonts w:cstheme="minorHAnsi"/>
                <w:color w:val="FFFFFF"/>
                <w:sz w:val="28"/>
                <w:szCs w:val="28"/>
              </w:rPr>
              <w:t>Messenger</w:t>
            </w:r>
          </w:p>
        </w:tc>
        <w:tc>
          <w:tcPr>
            <w:tcW w:w="2085" w:type="dxa"/>
            <w:shd w:val="clear" w:color="auto" w:fill="0A6882"/>
            <w:vAlign w:val="center"/>
          </w:tcPr>
          <w:p w14:paraId="6021B7C8" w14:textId="77777777" w:rsidR="00355B8E" w:rsidRPr="00355B8E" w:rsidRDefault="00355B8E" w:rsidP="00355B8E">
            <w:pPr>
              <w:jc w:val="center"/>
              <w:rPr>
                <w:rFonts w:cstheme="minorHAnsi"/>
                <w:color w:val="FFFFFF"/>
                <w:sz w:val="28"/>
                <w:szCs w:val="28"/>
              </w:rPr>
            </w:pPr>
            <w:r w:rsidRPr="00355B8E">
              <w:rPr>
                <w:rFonts w:cstheme="minorHAnsi"/>
                <w:color w:val="FFFFFF"/>
                <w:sz w:val="28"/>
                <w:szCs w:val="28"/>
              </w:rPr>
              <w:t>Main Message Points</w:t>
            </w:r>
          </w:p>
        </w:tc>
        <w:tc>
          <w:tcPr>
            <w:tcW w:w="2086" w:type="dxa"/>
            <w:shd w:val="clear" w:color="auto" w:fill="0A6882"/>
            <w:vAlign w:val="center"/>
          </w:tcPr>
          <w:p w14:paraId="089455F7" w14:textId="77777777" w:rsidR="00355B8E" w:rsidRPr="00355B8E" w:rsidRDefault="00355B8E" w:rsidP="00355B8E">
            <w:pPr>
              <w:jc w:val="center"/>
              <w:rPr>
                <w:rFonts w:cstheme="minorHAnsi"/>
                <w:color w:val="FFFFFF"/>
                <w:sz w:val="28"/>
                <w:szCs w:val="28"/>
              </w:rPr>
            </w:pPr>
            <w:r w:rsidRPr="00355B8E">
              <w:rPr>
                <w:rFonts w:cstheme="minorHAnsi"/>
                <w:color w:val="FFFFFF"/>
                <w:sz w:val="28"/>
                <w:szCs w:val="28"/>
              </w:rPr>
              <w:t>Person Responsible</w:t>
            </w:r>
          </w:p>
        </w:tc>
      </w:tr>
      <w:tr w:rsidR="00355B8E" w:rsidRPr="00994607" w14:paraId="64D13F03" w14:textId="77777777" w:rsidTr="00355B8E">
        <w:tc>
          <w:tcPr>
            <w:tcW w:w="2085" w:type="dxa"/>
            <w:shd w:val="clear" w:color="auto" w:fill="F2F2F2" w:themeFill="background1" w:themeFillShade="F2"/>
          </w:tcPr>
          <w:p w14:paraId="0951E63D" w14:textId="77777777" w:rsidR="00355B8E" w:rsidRPr="00355B8E" w:rsidRDefault="00355B8E" w:rsidP="00355B8E">
            <w:pPr>
              <w:rPr>
                <w:rFonts w:cstheme="minorHAnsi"/>
                <w:color w:val="0A6882"/>
              </w:rPr>
            </w:pPr>
            <w:r w:rsidRPr="00355B8E">
              <w:rPr>
                <w:rFonts w:cstheme="minorHAnsi"/>
                <w:color w:val="0A6882"/>
              </w:rPr>
              <w:t>*Fill out a separate line for each topic and audience</w:t>
            </w:r>
          </w:p>
          <w:p w14:paraId="25FA5DFF" w14:textId="77777777" w:rsidR="00355B8E" w:rsidRPr="00355B8E" w:rsidRDefault="00355B8E" w:rsidP="00355B8E">
            <w:pPr>
              <w:spacing w:after="0"/>
              <w:rPr>
                <w:rFonts w:cstheme="minorHAnsi"/>
              </w:rPr>
            </w:pPr>
          </w:p>
          <w:p w14:paraId="10F4BD15" w14:textId="77777777" w:rsidR="00355B8E" w:rsidRPr="00355B8E" w:rsidRDefault="00355B8E" w:rsidP="00355B8E">
            <w:pPr>
              <w:spacing w:after="0"/>
              <w:rPr>
                <w:rFonts w:cstheme="minorHAnsi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</w:tcPr>
          <w:p w14:paraId="18068002" w14:textId="77777777" w:rsidR="00355B8E" w:rsidRPr="00355B8E" w:rsidRDefault="00355B8E" w:rsidP="00355B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55B8E">
              <w:rPr>
                <w:rFonts w:cstheme="minorHAnsi"/>
                <w:sz w:val="20"/>
                <w:szCs w:val="20"/>
              </w:rPr>
              <w:t xml:space="preserve">What audience is the communication for? </w:t>
            </w:r>
          </w:p>
          <w:p w14:paraId="4C699B1A" w14:textId="77777777" w:rsidR="00355B8E" w:rsidRPr="00355B8E" w:rsidRDefault="00355B8E" w:rsidP="00355B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A700E23" w14:textId="77777777" w:rsidR="00355B8E" w:rsidRPr="00355B8E" w:rsidRDefault="00355B8E" w:rsidP="00355B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55B8E">
              <w:rPr>
                <w:rFonts w:cstheme="minorHAnsi"/>
                <w:sz w:val="20"/>
                <w:szCs w:val="20"/>
              </w:rPr>
              <w:t>If there is more than one stakeholder that should be provided information, complete a separate line for each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07DB1874" w14:textId="77777777" w:rsidR="00355B8E" w:rsidRPr="00355B8E" w:rsidRDefault="00355B8E" w:rsidP="00355B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55B8E">
              <w:rPr>
                <w:rFonts w:cstheme="minorHAnsi"/>
                <w:sz w:val="20"/>
                <w:szCs w:val="20"/>
              </w:rPr>
              <w:t>What method will be used to communicate?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7B45D568" w14:textId="77777777" w:rsidR="00355B8E" w:rsidRPr="00355B8E" w:rsidRDefault="00355B8E" w:rsidP="00355B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55B8E">
              <w:rPr>
                <w:rFonts w:cstheme="minorHAnsi"/>
                <w:sz w:val="20"/>
                <w:szCs w:val="20"/>
              </w:rPr>
              <w:t>What is the frequency or on what specific date you will the message be communicated?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4118EA9F" w14:textId="77777777" w:rsidR="00355B8E" w:rsidRPr="00355B8E" w:rsidRDefault="00355B8E" w:rsidP="00355B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55B8E">
              <w:rPr>
                <w:rFonts w:cstheme="minorHAnsi"/>
                <w:sz w:val="20"/>
                <w:szCs w:val="20"/>
              </w:rPr>
              <w:t>Who is the best messenger given the communication’s goals?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73EDA8B4" w14:textId="77777777" w:rsidR="00355B8E" w:rsidRPr="00355B8E" w:rsidRDefault="00355B8E" w:rsidP="00355B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55B8E">
              <w:rPr>
                <w:rFonts w:cstheme="minorHAnsi"/>
                <w:sz w:val="20"/>
                <w:szCs w:val="20"/>
              </w:rPr>
              <w:t>Consider:</w:t>
            </w:r>
          </w:p>
          <w:p w14:paraId="7F6E0483" w14:textId="77777777" w:rsidR="00355B8E" w:rsidRPr="00355B8E" w:rsidRDefault="00355B8E" w:rsidP="00355B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55B8E">
              <w:rPr>
                <w:rFonts w:cstheme="minorHAnsi"/>
                <w:sz w:val="20"/>
                <w:szCs w:val="20"/>
              </w:rPr>
              <w:t xml:space="preserve"> - What does the audience already know?</w:t>
            </w:r>
          </w:p>
          <w:p w14:paraId="3AB010FF" w14:textId="77777777" w:rsidR="00355B8E" w:rsidRPr="00355B8E" w:rsidRDefault="00355B8E" w:rsidP="00355B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55B8E">
              <w:rPr>
                <w:rFonts w:cstheme="minorHAnsi"/>
                <w:sz w:val="20"/>
                <w:szCs w:val="20"/>
              </w:rPr>
              <w:t xml:space="preserve"> - What sensitivities should be considered?</w:t>
            </w:r>
          </w:p>
          <w:p w14:paraId="0F88E6C6" w14:textId="77777777" w:rsidR="00355B8E" w:rsidRPr="00355B8E" w:rsidRDefault="00355B8E" w:rsidP="00355B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55B8E">
              <w:rPr>
                <w:rFonts w:cstheme="minorHAnsi"/>
                <w:sz w:val="20"/>
                <w:szCs w:val="20"/>
              </w:rPr>
              <w:t xml:space="preserve"> - What is the goal of the communication? Is there a desired action/feeling? </w:t>
            </w:r>
          </w:p>
          <w:p w14:paraId="1209EF22" w14:textId="77777777" w:rsidR="00355B8E" w:rsidRPr="00355B8E" w:rsidRDefault="00355B8E" w:rsidP="00355B8E">
            <w:pPr>
              <w:spacing w:after="0"/>
              <w:rPr>
                <w:rFonts w:cstheme="minorHAnsi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</w:tcPr>
          <w:p w14:paraId="22279D7B" w14:textId="77777777" w:rsidR="00355B8E" w:rsidRPr="00355B8E" w:rsidRDefault="00355B8E" w:rsidP="00355B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55B8E">
              <w:rPr>
                <w:rFonts w:cstheme="minorHAnsi"/>
                <w:sz w:val="20"/>
                <w:szCs w:val="20"/>
              </w:rPr>
              <w:t>Are there any process or message approval steps to note?</w:t>
            </w:r>
          </w:p>
        </w:tc>
      </w:tr>
      <w:tr w:rsidR="00355B8E" w:rsidRPr="00994607" w14:paraId="25DB09ED" w14:textId="77777777" w:rsidTr="00355B8E">
        <w:tc>
          <w:tcPr>
            <w:tcW w:w="2085" w:type="dxa"/>
          </w:tcPr>
          <w:p w14:paraId="14D95877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71237D08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798097C2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554AF76B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3802AD25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59B94626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33C4F440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</w:tr>
      <w:tr w:rsidR="00355B8E" w:rsidRPr="00994607" w14:paraId="459C8F13" w14:textId="77777777" w:rsidTr="00355B8E">
        <w:tc>
          <w:tcPr>
            <w:tcW w:w="2085" w:type="dxa"/>
          </w:tcPr>
          <w:p w14:paraId="14C4B2B3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59084CC0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2E7545C8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6402CFF0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5AF01290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4704F920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24D62029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</w:tr>
      <w:tr w:rsidR="00355B8E" w:rsidRPr="00994607" w14:paraId="02722174" w14:textId="77777777" w:rsidTr="00355B8E">
        <w:tc>
          <w:tcPr>
            <w:tcW w:w="2085" w:type="dxa"/>
          </w:tcPr>
          <w:p w14:paraId="4A6B534B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12675218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20C52123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4594FAF4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7F6C482A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7819782D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04245F8C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</w:tr>
      <w:tr w:rsidR="00355B8E" w:rsidRPr="00994607" w14:paraId="765CB489" w14:textId="77777777" w:rsidTr="00355B8E">
        <w:tc>
          <w:tcPr>
            <w:tcW w:w="2085" w:type="dxa"/>
          </w:tcPr>
          <w:p w14:paraId="6F7A1D54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3AC41694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0FA30E4D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7D684DFA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25845DE4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6212C739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0571B5EB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</w:tr>
      <w:tr w:rsidR="00355B8E" w:rsidRPr="00994607" w14:paraId="150490C2" w14:textId="77777777" w:rsidTr="00355B8E">
        <w:tc>
          <w:tcPr>
            <w:tcW w:w="2085" w:type="dxa"/>
          </w:tcPr>
          <w:p w14:paraId="5D86E680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1B45AAB9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5AB33619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282F5472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3AC75A74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0CE5E118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69F91E19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</w:tr>
      <w:tr w:rsidR="00355B8E" w:rsidRPr="00994607" w14:paraId="1DB2C536" w14:textId="77777777" w:rsidTr="00355B8E">
        <w:tc>
          <w:tcPr>
            <w:tcW w:w="2085" w:type="dxa"/>
          </w:tcPr>
          <w:p w14:paraId="6B3216A0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7B9AE225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7FE2A68A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351BFB23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0D7E4310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3FDF6C05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793FBFEC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</w:tr>
    </w:tbl>
    <w:tbl>
      <w:tblPr>
        <w:tblStyle w:val="TableGrid"/>
        <w:tblpPr w:leftFromText="180" w:rightFromText="180" w:horzAnchor="margin" w:tblpY="-9165"/>
        <w:tblW w:w="146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8173"/>
        <w:gridCol w:w="708"/>
        <w:gridCol w:w="1284"/>
        <w:gridCol w:w="2802"/>
      </w:tblGrid>
      <w:tr w:rsidR="00355B8E" w14:paraId="4490A8F4" w14:textId="77777777" w:rsidTr="00355B8E">
        <w:trPr>
          <w:trHeight w:val="324"/>
        </w:trPr>
        <w:tc>
          <w:tcPr>
            <w:tcW w:w="1703" w:type="dxa"/>
            <w:tcBorders>
              <w:top w:val="nil"/>
              <w:bottom w:val="nil"/>
            </w:tcBorders>
            <w:vAlign w:val="bottom"/>
          </w:tcPr>
          <w:p w14:paraId="0336D347" w14:textId="77777777" w:rsidR="00355B8E" w:rsidRDefault="00355B8E" w:rsidP="00355B8E">
            <w:pPr>
              <w:ind w:right="-7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A2375F2" w14:textId="26F43F8D" w:rsidR="00355B8E" w:rsidRDefault="00355B8E" w:rsidP="00355B8E">
            <w:pPr>
              <w:ind w:right="-72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Project Title:</w:t>
            </w:r>
          </w:p>
        </w:tc>
        <w:tc>
          <w:tcPr>
            <w:tcW w:w="8173" w:type="dxa"/>
            <w:vAlign w:val="bottom"/>
          </w:tcPr>
          <w:p w14:paraId="2D70917E" w14:textId="77777777" w:rsidR="00355B8E" w:rsidRPr="00CB4656" w:rsidRDefault="00355B8E" w:rsidP="00355B8E">
            <w:pPr>
              <w:ind w:right="-720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528A5AAD" w14:textId="77777777" w:rsidR="00355B8E" w:rsidRDefault="00355B8E" w:rsidP="00355B8E">
            <w:pPr>
              <w:ind w:right="-7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bottom"/>
          </w:tcPr>
          <w:p w14:paraId="20C578C4" w14:textId="77777777" w:rsidR="00355B8E" w:rsidRDefault="00355B8E" w:rsidP="00355B8E">
            <w:pPr>
              <w:ind w:right="-72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  <w:tc>
          <w:tcPr>
            <w:tcW w:w="2802" w:type="dxa"/>
            <w:vAlign w:val="bottom"/>
          </w:tcPr>
          <w:p w14:paraId="52B6A97B" w14:textId="77777777" w:rsidR="00355B8E" w:rsidRPr="00CB4656" w:rsidRDefault="00355B8E" w:rsidP="00355B8E">
            <w:pPr>
              <w:ind w:right="-720"/>
              <w:rPr>
                <w:rFonts w:cstheme="minorHAnsi"/>
                <w:szCs w:val="20"/>
              </w:rPr>
            </w:pPr>
          </w:p>
        </w:tc>
      </w:tr>
    </w:tbl>
    <w:p w14:paraId="7CAE673D" w14:textId="77777777" w:rsidR="00355B8E" w:rsidRDefault="00355B8E" w:rsidP="00355B8E">
      <w:pPr>
        <w:tabs>
          <w:tab w:val="left" w:pos="7920"/>
        </w:tabs>
      </w:pPr>
    </w:p>
    <w:p w14:paraId="16493E23" w14:textId="6953F01B" w:rsidR="00B40956" w:rsidRDefault="003327A7"/>
    <w:p w14:paraId="542F272F" w14:textId="2FFF0BB8" w:rsidR="00355B8E" w:rsidRDefault="00355B8E"/>
    <w:p w14:paraId="66715CEB" w14:textId="2606A3BA" w:rsidR="00355B8E" w:rsidRDefault="00355B8E"/>
    <w:p w14:paraId="00DAE5E2" w14:textId="796DA5EF" w:rsidR="00355B8E" w:rsidRDefault="00355B8E">
      <w:r>
        <w:t>Adapted from Messaging Plan from Public Health Madison &amp; Dane County, 2017.</w:t>
      </w:r>
    </w:p>
    <w:sectPr w:rsidR="00355B8E" w:rsidSect="00355B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8E"/>
    <w:rsid w:val="002210E6"/>
    <w:rsid w:val="003327A7"/>
    <w:rsid w:val="00355B8E"/>
    <w:rsid w:val="00721502"/>
    <w:rsid w:val="009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6650"/>
  <w15:chartTrackingRefBased/>
  <w15:docId w15:val="{0C0529FC-0565-4690-BD0B-D44DDA97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B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C28A-B5E8-423B-A0C6-D9F90EAB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Administrator</cp:lastModifiedBy>
  <cp:revision>2</cp:revision>
  <cp:lastPrinted>2018-12-11T07:10:00Z</cp:lastPrinted>
  <dcterms:created xsi:type="dcterms:W3CDTF">2018-12-14T17:30:00Z</dcterms:created>
  <dcterms:modified xsi:type="dcterms:W3CDTF">2018-12-14T17:30:00Z</dcterms:modified>
</cp:coreProperties>
</file>