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06A" w:rsidRDefault="0079506A" w:rsidP="00C91FD5">
      <w:pPr>
        <w:jc w:val="center"/>
        <w:rPr>
          <w:sz w:val="32"/>
          <w:szCs w:val="32"/>
        </w:rPr>
      </w:pPr>
      <w:r w:rsidRPr="00BB6899">
        <w:rPr>
          <w:sz w:val="32"/>
          <w:szCs w:val="32"/>
        </w:rPr>
        <w:t>Building Needs Assessment Workgroup</w:t>
      </w:r>
    </w:p>
    <w:p w:rsidR="00C91FD5" w:rsidRPr="00E65AAB" w:rsidRDefault="00C91FD5" w:rsidP="00C91FD5">
      <w:pPr>
        <w:jc w:val="center"/>
        <w:rPr>
          <w:sz w:val="28"/>
          <w:szCs w:val="28"/>
        </w:rPr>
      </w:pPr>
      <w:r w:rsidRPr="00E65AAB">
        <w:rPr>
          <w:sz w:val="28"/>
          <w:szCs w:val="28"/>
        </w:rPr>
        <w:t>2/7/2019</w:t>
      </w:r>
    </w:p>
    <w:p w:rsidR="00517DEF" w:rsidRDefault="00517DEF" w:rsidP="0079506A">
      <w:pPr>
        <w:rPr>
          <w:sz w:val="28"/>
          <w:szCs w:val="28"/>
        </w:rPr>
      </w:pPr>
      <w:r w:rsidRPr="007D5AA8">
        <w:rPr>
          <w:sz w:val="28"/>
          <w:szCs w:val="28"/>
        </w:rPr>
        <w:t>Common Must Haves</w:t>
      </w:r>
    </w:p>
    <w:p w:rsidR="000844ED" w:rsidRDefault="000844ED" w:rsidP="0079506A">
      <w:r>
        <w:tab/>
        <w:t>Location Related:</w:t>
      </w:r>
    </w:p>
    <w:p w:rsidR="000844ED" w:rsidRDefault="000844ED" w:rsidP="000844ED">
      <w:pPr>
        <w:pStyle w:val="ListParagraph"/>
        <w:numPr>
          <w:ilvl w:val="0"/>
          <w:numId w:val="26"/>
        </w:numPr>
      </w:pPr>
      <w:r>
        <w:t>Free off-street parking</w:t>
      </w:r>
    </w:p>
    <w:p w:rsidR="000844ED" w:rsidRDefault="000844ED" w:rsidP="000844ED">
      <w:pPr>
        <w:pStyle w:val="ListParagraph"/>
        <w:numPr>
          <w:ilvl w:val="0"/>
          <w:numId w:val="26"/>
        </w:numPr>
      </w:pPr>
      <w:r>
        <w:t>Good location, easy interstate highway access, safe walkable neighborhood</w:t>
      </w:r>
    </w:p>
    <w:p w:rsidR="000844ED" w:rsidRDefault="000844ED" w:rsidP="000844ED">
      <w:pPr>
        <w:pStyle w:val="ListParagraph"/>
        <w:numPr>
          <w:ilvl w:val="0"/>
          <w:numId w:val="26"/>
        </w:numPr>
      </w:pPr>
      <w:r>
        <w:t xml:space="preserve">Must have fiber; either to host a data center type of environment or to us if data center is hosted elsewhere </w:t>
      </w:r>
    </w:p>
    <w:p w:rsidR="000844ED" w:rsidRDefault="000844ED" w:rsidP="000844ED">
      <w:pPr>
        <w:pStyle w:val="ListParagraph"/>
        <w:numPr>
          <w:ilvl w:val="0"/>
          <w:numId w:val="26"/>
        </w:numPr>
      </w:pPr>
      <w:r>
        <w:t xml:space="preserve">Must be near MUFN </w:t>
      </w:r>
    </w:p>
    <w:p w:rsidR="000844ED" w:rsidRDefault="000844ED" w:rsidP="000844ED">
      <w:pPr>
        <w:pStyle w:val="ListParagraph"/>
        <w:numPr>
          <w:ilvl w:val="0"/>
          <w:numId w:val="26"/>
        </w:numPr>
      </w:pPr>
      <w:r>
        <w:t xml:space="preserve">Access to </w:t>
      </w:r>
      <w:proofErr w:type="spellStart"/>
      <w:r>
        <w:t>BadgerNet</w:t>
      </w:r>
      <w:proofErr w:type="spellEnd"/>
      <w:r>
        <w:t xml:space="preserve"> </w:t>
      </w:r>
    </w:p>
    <w:p w:rsidR="000844ED" w:rsidRDefault="000844ED" w:rsidP="000844ED">
      <w:pPr>
        <w:pStyle w:val="ListParagraph"/>
        <w:numPr>
          <w:ilvl w:val="0"/>
          <w:numId w:val="26"/>
        </w:numPr>
      </w:pPr>
      <w:r w:rsidRPr="008B0A5D">
        <w:t>Good cell coverage for ALL carriers</w:t>
      </w:r>
    </w:p>
    <w:p w:rsidR="000844ED" w:rsidRDefault="000844ED" w:rsidP="0079506A"/>
    <w:p w:rsidR="000844ED" w:rsidRDefault="000844ED" w:rsidP="0079506A">
      <w:r>
        <w:tab/>
        <w:t>Structural:</w:t>
      </w:r>
    </w:p>
    <w:p w:rsidR="000844ED" w:rsidRDefault="000844ED" w:rsidP="000844ED">
      <w:pPr>
        <w:pStyle w:val="ListParagraph"/>
        <w:numPr>
          <w:ilvl w:val="0"/>
          <w:numId w:val="20"/>
        </w:numPr>
      </w:pPr>
      <w:r>
        <w:t>Better, more efficient HVAC system with individual controls; delivery CO1 abatement</w:t>
      </w:r>
    </w:p>
    <w:p w:rsidR="000844ED" w:rsidRPr="008B0A5D" w:rsidRDefault="000844ED" w:rsidP="000844ED">
      <w:pPr>
        <w:pStyle w:val="ListParagraph"/>
        <w:numPr>
          <w:ilvl w:val="0"/>
          <w:numId w:val="20"/>
        </w:numPr>
      </w:pPr>
      <w:r w:rsidRPr="008B0A5D">
        <w:t>Shelter in place/safety space</w:t>
      </w:r>
      <w:r>
        <w:t xml:space="preserve"> – lockable and tornado protection</w:t>
      </w:r>
    </w:p>
    <w:p w:rsidR="000844ED" w:rsidRDefault="000844ED" w:rsidP="000844ED">
      <w:pPr>
        <w:pStyle w:val="ListParagraph"/>
        <w:numPr>
          <w:ilvl w:val="0"/>
          <w:numId w:val="20"/>
        </w:numPr>
      </w:pPr>
      <w:r>
        <w:t>All vehicles under the roof with more space</w:t>
      </w:r>
    </w:p>
    <w:p w:rsidR="000844ED" w:rsidRDefault="000844ED" w:rsidP="000844ED">
      <w:pPr>
        <w:pStyle w:val="ListParagraph"/>
        <w:numPr>
          <w:ilvl w:val="0"/>
          <w:numId w:val="20"/>
        </w:numPr>
      </w:pPr>
      <w:r>
        <w:t>3 dock doors</w:t>
      </w:r>
    </w:p>
    <w:p w:rsidR="000844ED" w:rsidRDefault="000844ED" w:rsidP="000844ED">
      <w:pPr>
        <w:pStyle w:val="ListParagraph"/>
        <w:numPr>
          <w:ilvl w:val="0"/>
          <w:numId w:val="20"/>
        </w:numPr>
      </w:pPr>
      <w:r>
        <w:t>"In" door and an "out" door for fleet</w:t>
      </w:r>
    </w:p>
    <w:p w:rsidR="000844ED" w:rsidRDefault="000844ED" w:rsidP="000844ED">
      <w:pPr>
        <w:pStyle w:val="ListParagraph"/>
        <w:numPr>
          <w:ilvl w:val="0"/>
          <w:numId w:val="20"/>
        </w:numPr>
      </w:pPr>
      <w:r>
        <w:t>Vehicle wash station in garage with waste water drain</w:t>
      </w:r>
    </w:p>
    <w:p w:rsidR="000844ED" w:rsidRDefault="000844ED" w:rsidP="000844ED">
      <w:pPr>
        <w:pStyle w:val="ListParagraph"/>
        <w:numPr>
          <w:ilvl w:val="0"/>
          <w:numId w:val="20"/>
        </w:numPr>
      </w:pPr>
      <w:r>
        <w:t>Delivery work bay with 4 post lift</w:t>
      </w:r>
    </w:p>
    <w:p w:rsidR="000844ED" w:rsidRDefault="000844ED" w:rsidP="000844ED">
      <w:pPr>
        <w:pStyle w:val="ListParagraph"/>
        <w:numPr>
          <w:ilvl w:val="0"/>
          <w:numId w:val="20"/>
        </w:numPr>
      </w:pPr>
      <w:r>
        <w:t>Delivery additional service bay by lift, so one bay with lift and one without.</w:t>
      </w:r>
    </w:p>
    <w:p w:rsidR="000844ED" w:rsidRDefault="000844ED" w:rsidP="000844ED">
      <w:pPr>
        <w:pStyle w:val="ListParagraph"/>
        <w:numPr>
          <w:ilvl w:val="0"/>
          <w:numId w:val="20"/>
        </w:numPr>
      </w:pPr>
      <w:r>
        <w:t>More overhead lighting (garage)</w:t>
      </w:r>
    </w:p>
    <w:p w:rsidR="000844ED" w:rsidRDefault="000844ED" w:rsidP="000844ED">
      <w:pPr>
        <w:pStyle w:val="ListParagraph"/>
        <w:numPr>
          <w:ilvl w:val="0"/>
          <w:numId w:val="20"/>
        </w:numPr>
      </w:pPr>
      <w:r>
        <w:t>Electrical plugs by all parked delivery vehicles</w:t>
      </w:r>
    </w:p>
    <w:p w:rsidR="000844ED" w:rsidRDefault="000844ED" w:rsidP="000844ED">
      <w:pPr>
        <w:pStyle w:val="ListParagraph"/>
        <w:numPr>
          <w:ilvl w:val="0"/>
          <w:numId w:val="20"/>
        </w:numPr>
      </w:pPr>
      <w:r>
        <w:t>Cushioned delivery sorting area floor</w:t>
      </w:r>
    </w:p>
    <w:p w:rsidR="000844ED" w:rsidRDefault="000844ED" w:rsidP="007142D7">
      <w:pPr>
        <w:pStyle w:val="ListParagraph"/>
        <w:numPr>
          <w:ilvl w:val="0"/>
          <w:numId w:val="20"/>
        </w:numPr>
      </w:pPr>
      <w:r>
        <w:t>Automation to make mechanic’s job easier</w:t>
      </w:r>
    </w:p>
    <w:p w:rsidR="000844ED" w:rsidRDefault="000844ED" w:rsidP="0079506A"/>
    <w:p w:rsidR="000844ED" w:rsidRDefault="000844ED" w:rsidP="005523C7">
      <w:pPr>
        <w:ind w:left="720"/>
      </w:pPr>
      <w:r>
        <w:t>Interior</w:t>
      </w:r>
      <w:r w:rsidR="005523C7">
        <w:t>/Exterior</w:t>
      </w:r>
      <w:r>
        <w:t xml:space="preserve"> Design:</w:t>
      </w:r>
    </w:p>
    <w:p w:rsidR="000844ED" w:rsidRDefault="000844ED" w:rsidP="000844ED">
      <w:pPr>
        <w:pStyle w:val="ListParagraph"/>
        <w:numPr>
          <w:ilvl w:val="0"/>
          <w:numId w:val="27"/>
        </w:numPr>
      </w:pPr>
      <w:r>
        <w:t>Nicer/bigger staff lounge/kitchen space include water filtration</w:t>
      </w:r>
    </w:p>
    <w:p w:rsidR="000844ED" w:rsidRDefault="000844ED" w:rsidP="000844ED">
      <w:pPr>
        <w:pStyle w:val="ListParagraph"/>
        <w:numPr>
          <w:ilvl w:val="0"/>
          <w:numId w:val="27"/>
        </w:numPr>
      </w:pPr>
      <w:r>
        <w:t xml:space="preserve">Several small and large meeting/training spaces that are sound proof and modular with better tables, chairs and storage of meeting room technology </w:t>
      </w:r>
    </w:p>
    <w:p w:rsidR="000844ED" w:rsidRDefault="000844ED" w:rsidP="000844ED">
      <w:pPr>
        <w:pStyle w:val="ListParagraph"/>
        <w:numPr>
          <w:ilvl w:val="0"/>
          <w:numId w:val="27"/>
        </w:numPr>
      </w:pPr>
      <w:r>
        <w:t>Appropriately sized, sound-proofed, individual personalized offices with windows, with doors with windows/sidelights, and meeting space within offices where needed</w:t>
      </w:r>
    </w:p>
    <w:p w:rsidR="000844ED" w:rsidRDefault="000844ED" w:rsidP="0079506A">
      <w:pPr>
        <w:pStyle w:val="ListParagraph"/>
        <w:numPr>
          <w:ilvl w:val="0"/>
          <w:numId w:val="27"/>
        </w:numPr>
      </w:pPr>
      <w:r>
        <w:t>Additional/adequate work spaces for delivery (shop area), the server room, project work rooms, mail/supply room, professional collection room, maker kits storage, tech receiving and prep rooms, scanner space, personal/medical use, temporary staff, WLA and for future growth</w:t>
      </w:r>
    </w:p>
    <w:p w:rsidR="000844ED" w:rsidRDefault="000844ED" w:rsidP="000844ED">
      <w:pPr>
        <w:pStyle w:val="ListParagraph"/>
        <w:numPr>
          <w:ilvl w:val="0"/>
          <w:numId w:val="27"/>
        </w:numPr>
      </w:pPr>
      <w:r>
        <w:t>More/better/lockable storage space</w:t>
      </w:r>
    </w:p>
    <w:p w:rsidR="000844ED" w:rsidRDefault="000844ED" w:rsidP="000844ED">
      <w:pPr>
        <w:pStyle w:val="ListParagraph"/>
        <w:numPr>
          <w:ilvl w:val="0"/>
          <w:numId w:val="27"/>
        </w:numPr>
      </w:pPr>
      <w:r>
        <w:t>Security System, to include employee entrance and extra security for tech storage and server room</w:t>
      </w:r>
    </w:p>
    <w:p w:rsidR="000844ED" w:rsidRDefault="000844ED" w:rsidP="000844ED">
      <w:pPr>
        <w:pStyle w:val="ListParagraph"/>
        <w:numPr>
          <w:ilvl w:val="0"/>
          <w:numId w:val="27"/>
        </w:numPr>
      </w:pPr>
      <w:r>
        <w:t>Bigger, better, more individual bathrooms in multiple locations</w:t>
      </w:r>
    </w:p>
    <w:p w:rsidR="000844ED" w:rsidRPr="008B0A5D" w:rsidRDefault="000844ED" w:rsidP="000844ED">
      <w:pPr>
        <w:pStyle w:val="ListParagraph"/>
        <w:numPr>
          <w:ilvl w:val="0"/>
          <w:numId w:val="27"/>
        </w:numPr>
      </w:pPr>
      <w:r>
        <w:t xml:space="preserve"> </w:t>
      </w:r>
      <w:r w:rsidRPr="008B0A5D">
        <w:t>Lobby/greeting station with foyer</w:t>
      </w:r>
      <w:r>
        <w:t xml:space="preserve"> </w:t>
      </w:r>
    </w:p>
    <w:p w:rsidR="000844ED" w:rsidRDefault="000844ED" w:rsidP="000844ED">
      <w:pPr>
        <w:pStyle w:val="ListParagraph"/>
        <w:numPr>
          <w:ilvl w:val="0"/>
          <w:numId w:val="27"/>
        </w:numPr>
      </w:pPr>
      <w:r w:rsidRPr="008B0A5D">
        <w:t>Wall structure that allows us to mount things and move things; wood studs</w:t>
      </w:r>
    </w:p>
    <w:p w:rsidR="000844ED" w:rsidRDefault="000844ED" w:rsidP="000844ED">
      <w:pPr>
        <w:pStyle w:val="ListParagraph"/>
        <w:numPr>
          <w:ilvl w:val="0"/>
          <w:numId w:val="27"/>
        </w:numPr>
      </w:pPr>
      <w:r w:rsidRPr="00504671">
        <w:lastRenderedPageBreak/>
        <w:t>Have the large conference/meeting room, lobby, bathrooms and kitchen located so that they can be locked off from the rest of the SCLS operation, yet accessible to use in off hours or by other organizations</w:t>
      </w:r>
      <w:r>
        <w:t xml:space="preserve"> (if space shared with other tenants or outside organizations)</w:t>
      </w:r>
    </w:p>
    <w:p w:rsidR="000844ED" w:rsidRPr="006240FF" w:rsidRDefault="000844ED" w:rsidP="000844ED">
      <w:pPr>
        <w:pStyle w:val="ListParagraph"/>
        <w:numPr>
          <w:ilvl w:val="0"/>
          <w:numId w:val="27"/>
        </w:numPr>
      </w:pPr>
      <w:r w:rsidRPr="006240FF">
        <w:t>Ergonomic flooring around lift bay work area.</w:t>
      </w:r>
    </w:p>
    <w:p w:rsidR="000844ED" w:rsidRDefault="000844ED" w:rsidP="000844ED">
      <w:pPr>
        <w:pStyle w:val="ListParagraph"/>
        <w:numPr>
          <w:ilvl w:val="0"/>
          <w:numId w:val="27"/>
        </w:numPr>
      </w:pPr>
      <w:r>
        <w:t>Improve SCLS meeting rooms</w:t>
      </w:r>
    </w:p>
    <w:p w:rsidR="000844ED" w:rsidRDefault="000844ED" w:rsidP="000844ED">
      <w:pPr>
        <w:pStyle w:val="ListParagraph"/>
        <w:numPr>
          <w:ilvl w:val="0"/>
          <w:numId w:val="27"/>
        </w:numPr>
      </w:pPr>
      <w:r>
        <w:t xml:space="preserve">More equity among office sizes; Work space that meets the needs of each position </w:t>
      </w:r>
    </w:p>
    <w:p w:rsidR="000844ED" w:rsidRDefault="000844ED" w:rsidP="000844ED">
      <w:pPr>
        <w:pStyle w:val="ListParagraph"/>
        <w:numPr>
          <w:ilvl w:val="0"/>
          <w:numId w:val="27"/>
        </w:numPr>
      </w:pPr>
      <w:r>
        <w:t>Training space</w:t>
      </w:r>
    </w:p>
    <w:p w:rsidR="000844ED" w:rsidRDefault="000844ED" w:rsidP="000844ED">
      <w:pPr>
        <w:pStyle w:val="ListParagraph"/>
        <w:numPr>
          <w:ilvl w:val="0"/>
          <w:numId w:val="27"/>
        </w:numPr>
      </w:pPr>
      <w:r>
        <w:t>Larger kitchen to use with meeting space</w:t>
      </w:r>
    </w:p>
    <w:p w:rsidR="000844ED" w:rsidRDefault="000844ED" w:rsidP="000844ED">
      <w:pPr>
        <w:pStyle w:val="ListParagraph"/>
        <w:numPr>
          <w:ilvl w:val="0"/>
          <w:numId w:val="27"/>
        </w:numPr>
      </w:pPr>
      <w:r>
        <w:t>Flexibility of space</w:t>
      </w:r>
    </w:p>
    <w:p w:rsidR="000844ED" w:rsidRDefault="000844ED" w:rsidP="0079506A"/>
    <w:p w:rsidR="000844ED" w:rsidRPr="000844ED" w:rsidRDefault="000844ED" w:rsidP="000844ED">
      <w:pPr>
        <w:ind w:left="720"/>
      </w:pPr>
      <w:r>
        <w:t>Financial/Operational:</w:t>
      </w:r>
    </w:p>
    <w:p w:rsidR="00C91FD5" w:rsidRDefault="00C91FD5" w:rsidP="000844ED">
      <w:pPr>
        <w:pStyle w:val="ListParagraph"/>
        <w:numPr>
          <w:ilvl w:val="0"/>
          <w:numId w:val="27"/>
        </w:numPr>
      </w:pPr>
      <w:r>
        <w:t>Financial assessment of various new building configurations and solve if we rent, stay or build new</w:t>
      </w:r>
    </w:p>
    <w:p w:rsidR="00C91FD5" w:rsidRDefault="00C91FD5" w:rsidP="000844ED">
      <w:pPr>
        <w:pStyle w:val="ListParagraph"/>
        <w:numPr>
          <w:ilvl w:val="0"/>
          <w:numId w:val="27"/>
        </w:numPr>
      </w:pPr>
      <w:r>
        <w:t>Achieve savings</w:t>
      </w:r>
    </w:p>
    <w:p w:rsidR="00C91FD5" w:rsidRDefault="00C91FD5" w:rsidP="000844ED">
      <w:pPr>
        <w:pStyle w:val="ListParagraph"/>
        <w:numPr>
          <w:ilvl w:val="0"/>
          <w:numId w:val="27"/>
        </w:numPr>
      </w:pPr>
      <w:r>
        <w:t>Create new sources of revenue</w:t>
      </w:r>
    </w:p>
    <w:p w:rsidR="00C91FD5" w:rsidRDefault="00C91FD5" w:rsidP="000844ED">
      <w:pPr>
        <w:pStyle w:val="ListParagraph"/>
        <w:numPr>
          <w:ilvl w:val="0"/>
          <w:numId w:val="27"/>
        </w:numPr>
      </w:pPr>
      <w:r>
        <w:t>Seek partners, sub-tenants</w:t>
      </w:r>
    </w:p>
    <w:p w:rsidR="00C91FD5" w:rsidRDefault="00C91FD5" w:rsidP="000844ED">
      <w:pPr>
        <w:pStyle w:val="ListParagraph"/>
        <w:numPr>
          <w:ilvl w:val="0"/>
          <w:numId w:val="27"/>
        </w:numPr>
      </w:pPr>
      <w:r>
        <w:t>Look for opportunities to work collaboratively with community</w:t>
      </w:r>
    </w:p>
    <w:p w:rsidR="00C91FD5" w:rsidRDefault="00C91FD5" w:rsidP="000844ED">
      <w:pPr>
        <w:pStyle w:val="ListParagraph"/>
        <w:numPr>
          <w:ilvl w:val="0"/>
          <w:numId w:val="27"/>
        </w:numPr>
      </w:pPr>
      <w:r>
        <w:t>Find economies of scale, efficiency of operations</w:t>
      </w:r>
    </w:p>
    <w:p w:rsidR="00C91FD5" w:rsidRDefault="00C91FD5" w:rsidP="000844ED">
      <w:pPr>
        <w:pStyle w:val="ListParagraph"/>
        <w:numPr>
          <w:ilvl w:val="0"/>
          <w:numId w:val="27"/>
        </w:numPr>
      </w:pPr>
      <w:r>
        <w:t>Shared services between Delivery/Admin would be easier for questions &amp; support</w:t>
      </w:r>
    </w:p>
    <w:p w:rsidR="00BC4A7C" w:rsidRPr="008B0A5D" w:rsidRDefault="00BC4A7C" w:rsidP="00BC4A7C">
      <w:pPr>
        <w:pStyle w:val="ListParagraph"/>
      </w:pPr>
    </w:p>
    <w:p w:rsidR="00BB6899" w:rsidRDefault="00BD433B" w:rsidP="00BB6899">
      <w:pPr>
        <w:rPr>
          <w:sz w:val="28"/>
          <w:szCs w:val="28"/>
        </w:rPr>
      </w:pPr>
      <w:r>
        <w:rPr>
          <w:sz w:val="28"/>
          <w:szCs w:val="28"/>
        </w:rPr>
        <w:t>C</w:t>
      </w:r>
      <w:r w:rsidR="00BB6899" w:rsidRPr="007D5AA8">
        <w:rPr>
          <w:sz w:val="28"/>
          <w:szCs w:val="28"/>
        </w:rPr>
        <w:t>ommon Nice to Haves</w:t>
      </w:r>
    </w:p>
    <w:p w:rsidR="005523C7" w:rsidRDefault="005523C7" w:rsidP="00BB6899">
      <w:r>
        <w:tab/>
      </w:r>
      <w:r>
        <w:t>Location Related:</w:t>
      </w:r>
    </w:p>
    <w:p w:rsidR="005523C7" w:rsidRPr="008B0A5D" w:rsidRDefault="005523C7" w:rsidP="005523C7">
      <w:pPr>
        <w:pStyle w:val="ListParagraph"/>
        <w:numPr>
          <w:ilvl w:val="0"/>
          <w:numId w:val="22"/>
        </w:numPr>
      </w:pPr>
      <w:r w:rsidRPr="008B0A5D">
        <w:t>Easy access to restaurants and coffee shops.</w:t>
      </w:r>
    </w:p>
    <w:p w:rsidR="005523C7" w:rsidRPr="0079506A" w:rsidRDefault="005523C7" w:rsidP="005523C7">
      <w:pPr>
        <w:pStyle w:val="ListParagraph"/>
        <w:numPr>
          <w:ilvl w:val="0"/>
          <w:numId w:val="22"/>
        </w:numPr>
      </w:pPr>
      <w:r w:rsidRPr="0079506A">
        <w:t xml:space="preserve">On a bus route </w:t>
      </w:r>
    </w:p>
    <w:p w:rsidR="005523C7" w:rsidRDefault="005523C7" w:rsidP="00BB6899"/>
    <w:p w:rsidR="005523C7" w:rsidRDefault="005523C7" w:rsidP="00BB6899">
      <w:r>
        <w:tab/>
      </w:r>
      <w:r>
        <w:t>Structural:</w:t>
      </w:r>
    </w:p>
    <w:p w:rsidR="005523C7" w:rsidRPr="0079506A" w:rsidRDefault="005523C7" w:rsidP="005523C7">
      <w:pPr>
        <w:pStyle w:val="ListParagraph"/>
        <w:numPr>
          <w:ilvl w:val="0"/>
          <w:numId w:val="28"/>
        </w:numPr>
      </w:pPr>
      <w:r w:rsidRPr="0079506A">
        <w:t xml:space="preserve">Access </w:t>
      </w:r>
      <w:r>
        <w:t xml:space="preserve">to delivery loading dock </w:t>
      </w:r>
    </w:p>
    <w:p w:rsidR="005523C7" w:rsidRDefault="005523C7" w:rsidP="005523C7">
      <w:pPr>
        <w:pStyle w:val="ListParagraph"/>
        <w:numPr>
          <w:ilvl w:val="0"/>
          <w:numId w:val="28"/>
        </w:numPr>
        <w:spacing w:after="0"/>
      </w:pPr>
      <w:r w:rsidRPr="0079506A">
        <w:t>Keeping things like electri</w:t>
      </w:r>
      <w:r>
        <w:t>cal panels in secure areas</w:t>
      </w:r>
    </w:p>
    <w:p w:rsidR="005523C7" w:rsidRDefault="005523C7" w:rsidP="005523C7">
      <w:pPr>
        <w:pStyle w:val="ListParagraph"/>
        <w:numPr>
          <w:ilvl w:val="0"/>
          <w:numId w:val="28"/>
        </w:numPr>
        <w:spacing w:after="0"/>
      </w:pPr>
      <w:r w:rsidRPr="006A3389">
        <w:t>4 dock doors</w:t>
      </w:r>
    </w:p>
    <w:p w:rsidR="005523C7" w:rsidRDefault="005523C7" w:rsidP="005523C7">
      <w:pPr>
        <w:pStyle w:val="ListParagraph"/>
        <w:numPr>
          <w:ilvl w:val="0"/>
          <w:numId w:val="28"/>
        </w:numPr>
        <w:spacing w:after="0"/>
      </w:pPr>
      <w:r w:rsidRPr="00800796">
        <w:t>Indoor dock space</w:t>
      </w:r>
    </w:p>
    <w:p w:rsidR="005523C7" w:rsidRDefault="005523C7" w:rsidP="005523C7">
      <w:pPr>
        <w:pStyle w:val="ListParagraph"/>
        <w:numPr>
          <w:ilvl w:val="0"/>
          <w:numId w:val="28"/>
        </w:numPr>
        <w:spacing w:after="0"/>
      </w:pPr>
      <w:r w:rsidRPr="00800796">
        <w:t>A means of getting materials from vans to the work floor (powered or gravity rollers?)</w:t>
      </w:r>
    </w:p>
    <w:p w:rsidR="005523C7" w:rsidRDefault="005523C7" w:rsidP="005523C7">
      <w:pPr>
        <w:pStyle w:val="ListParagraph"/>
        <w:numPr>
          <w:ilvl w:val="0"/>
          <w:numId w:val="28"/>
        </w:numPr>
        <w:spacing w:after="0"/>
      </w:pPr>
      <w:r w:rsidRPr="00800796">
        <w:t>Auto under carriage sprayer for vehicles as they drive in.</w:t>
      </w:r>
    </w:p>
    <w:p w:rsidR="005523C7" w:rsidRDefault="005523C7" w:rsidP="005523C7">
      <w:pPr>
        <w:pStyle w:val="ListParagraph"/>
        <w:numPr>
          <w:ilvl w:val="0"/>
          <w:numId w:val="28"/>
        </w:numPr>
        <w:spacing w:after="0"/>
      </w:pPr>
      <w:r w:rsidRPr="00800796">
        <w:t>Separate Two bays and both with lifts</w:t>
      </w:r>
    </w:p>
    <w:p w:rsidR="005523C7" w:rsidRDefault="005523C7" w:rsidP="005523C7">
      <w:pPr>
        <w:pStyle w:val="ListParagraph"/>
        <w:numPr>
          <w:ilvl w:val="0"/>
          <w:numId w:val="28"/>
        </w:numPr>
        <w:spacing w:after="0"/>
      </w:pPr>
      <w:r w:rsidRPr="00800796">
        <w:t xml:space="preserve">Taller ceiling over lift area to accommodate larger </w:t>
      </w:r>
      <w:r>
        <w:t>trucks</w:t>
      </w:r>
    </w:p>
    <w:p w:rsidR="005523C7" w:rsidRDefault="005523C7" w:rsidP="005523C7">
      <w:pPr>
        <w:pStyle w:val="ListParagraph"/>
        <w:numPr>
          <w:ilvl w:val="0"/>
          <w:numId w:val="28"/>
        </w:numPr>
        <w:spacing w:after="0"/>
      </w:pPr>
      <w:r>
        <w:t>Sky lights for natural light.</w:t>
      </w:r>
    </w:p>
    <w:p w:rsidR="005523C7" w:rsidRDefault="005523C7" w:rsidP="005523C7">
      <w:pPr>
        <w:pStyle w:val="ListParagraph"/>
        <w:numPr>
          <w:ilvl w:val="0"/>
          <w:numId w:val="28"/>
        </w:numPr>
        <w:spacing w:after="0"/>
      </w:pPr>
      <w:r w:rsidRPr="00800796">
        <w:t xml:space="preserve">Full auto car wash </w:t>
      </w:r>
    </w:p>
    <w:p w:rsidR="005523C7" w:rsidRDefault="005523C7" w:rsidP="00BB6899"/>
    <w:p w:rsidR="005523C7" w:rsidRDefault="005523C7" w:rsidP="00BB6899">
      <w:r>
        <w:tab/>
      </w:r>
      <w:r>
        <w:t>Interior</w:t>
      </w:r>
      <w:r>
        <w:t>/Exterior</w:t>
      </w:r>
      <w:r>
        <w:t xml:space="preserve"> Design:</w:t>
      </w:r>
    </w:p>
    <w:p w:rsidR="005523C7" w:rsidRDefault="005523C7" w:rsidP="005523C7">
      <w:pPr>
        <w:pStyle w:val="ListParagraph"/>
        <w:numPr>
          <w:ilvl w:val="0"/>
          <w:numId w:val="28"/>
        </w:numPr>
      </w:pPr>
      <w:r>
        <w:t>Kitchen area adjacent to meeting room space, with space for storage and catering, that also has a refrigerator, dishwasher and a stove/oven – possibility of 2 kitchens (meeting room and staff)</w:t>
      </w:r>
    </w:p>
    <w:p w:rsidR="005523C7" w:rsidRDefault="005523C7" w:rsidP="005523C7">
      <w:pPr>
        <w:pStyle w:val="ListParagraph"/>
        <w:numPr>
          <w:ilvl w:val="0"/>
          <w:numId w:val="28"/>
        </w:numPr>
      </w:pPr>
      <w:r>
        <w:t>Outside gathering area</w:t>
      </w:r>
    </w:p>
    <w:p w:rsidR="005523C7" w:rsidRDefault="005523C7" w:rsidP="005523C7">
      <w:pPr>
        <w:pStyle w:val="ListParagraph"/>
        <w:numPr>
          <w:ilvl w:val="0"/>
          <w:numId w:val="28"/>
        </w:numPr>
      </w:pPr>
      <w:r>
        <w:lastRenderedPageBreak/>
        <w:t>Covered entrances, including dock awnings</w:t>
      </w:r>
    </w:p>
    <w:p w:rsidR="005523C7" w:rsidRDefault="005523C7" w:rsidP="005523C7">
      <w:pPr>
        <w:pStyle w:val="ListParagraph"/>
        <w:numPr>
          <w:ilvl w:val="0"/>
          <w:numId w:val="28"/>
        </w:numPr>
      </w:pPr>
      <w:r>
        <w:t>Washable/more resilient p</w:t>
      </w:r>
      <w:r w:rsidRPr="008B0A5D">
        <w:t xml:space="preserve">aint </w:t>
      </w:r>
    </w:p>
    <w:p w:rsidR="005523C7" w:rsidRPr="00F853E3" w:rsidRDefault="005523C7" w:rsidP="005523C7">
      <w:pPr>
        <w:pStyle w:val="ListParagraph"/>
        <w:numPr>
          <w:ilvl w:val="0"/>
          <w:numId w:val="28"/>
        </w:numPr>
      </w:pPr>
      <w:r w:rsidRPr="00F853E3">
        <w:t>Front door that goes directly into the lobby/greeter area</w:t>
      </w:r>
    </w:p>
    <w:p w:rsidR="005523C7" w:rsidRDefault="005523C7" w:rsidP="005523C7">
      <w:pPr>
        <w:pStyle w:val="ListParagraph"/>
        <w:numPr>
          <w:ilvl w:val="0"/>
          <w:numId w:val="28"/>
        </w:numPr>
      </w:pPr>
      <w:r w:rsidRPr="00504671">
        <w:t>Locate the work/mail room near the lobby for package delivery</w:t>
      </w:r>
    </w:p>
    <w:p w:rsidR="005523C7" w:rsidRDefault="005523C7" w:rsidP="005523C7">
      <w:pPr>
        <w:pStyle w:val="ListParagraph"/>
        <w:numPr>
          <w:ilvl w:val="0"/>
          <w:numId w:val="28"/>
        </w:numPr>
      </w:pPr>
      <w:r w:rsidRPr="00504671">
        <w:t>Meeting rooms located off the lobby</w:t>
      </w:r>
    </w:p>
    <w:p w:rsidR="005523C7" w:rsidRPr="00504671" w:rsidRDefault="005523C7" w:rsidP="005523C7">
      <w:pPr>
        <w:pStyle w:val="ListParagraph"/>
        <w:numPr>
          <w:ilvl w:val="0"/>
          <w:numId w:val="28"/>
        </w:numPr>
      </w:pPr>
      <w:r w:rsidRPr="00504671">
        <w:t>Drinking fountain, filtered, that can fill water bottles</w:t>
      </w:r>
    </w:p>
    <w:p w:rsidR="005523C7" w:rsidRPr="00504671" w:rsidRDefault="005523C7" w:rsidP="005523C7">
      <w:pPr>
        <w:pStyle w:val="ListParagraph"/>
        <w:numPr>
          <w:ilvl w:val="0"/>
          <w:numId w:val="28"/>
        </w:numPr>
      </w:pPr>
      <w:r w:rsidRPr="00504671">
        <w:t>Have the work room easily accessible to all staff</w:t>
      </w:r>
    </w:p>
    <w:p w:rsidR="005523C7" w:rsidRDefault="005523C7" w:rsidP="005523C7">
      <w:pPr>
        <w:pStyle w:val="ListParagraph"/>
        <w:numPr>
          <w:ilvl w:val="0"/>
          <w:numId w:val="28"/>
        </w:numPr>
      </w:pPr>
      <w:r w:rsidRPr="00504671">
        <w:t>Intercom system</w:t>
      </w:r>
    </w:p>
    <w:p w:rsidR="005523C7" w:rsidRDefault="005523C7" w:rsidP="005523C7">
      <w:pPr>
        <w:pStyle w:val="ListParagraph"/>
        <w:numPr>
          <w:ilvl w:val="0"/>
          <w:numId w:val="28"/>
        </w:numPr>
      </w:pPr>
      <w:r w:rsidRPr="00504671">
        <w:t>Locker room for drivers</w:t>
      </w:r>
    </w:p>
    <w:p w:rsidR="005523C7" w:rsidRDefault="005523C7" w:rsidP="005523C7">
      <w:pPr>
        <w:pStyle w:val="ListParagraph"/>
        <w:numPr>
          <w:ilvl w:val="0"/>
          <w:numId w:val="28"/>
        </w:numPr>
      </w:pPr>
      <w:r w:rsidRPr="00504671">
        <w:t>Some glass wall boards in meeting rooms to facilitate discu</w:t>
      </w:r>
      <w:r>
        <w:t>ssion.  (instead of white board)</w:t>
      </w:r>
    </w:p>
    <w:p w:rsidR="005523C7" w:rsidRDefault="005523C7" w:rsidP="005523C7">
      <w:pPr>
        <w:pStyle w:val="ListParagraph"/>
        <w:numPr>
          <w:ilvl w:val="0"/>
          <w:numId w:val="28"/>
        </w:numPr>
      </w:pPr>
      <w:r>
        <w:t xml:space="preserve"> M</w:t>
      </w:r>
      <w:r w:rsidRPr="0079506A">
        <w:t>ount</w:t>
      </w:r>
      <w:r>
        <w:t>ed</w:t>
      </w:r>
      <w:r w:rsidRPr="0079506A">
        <w:t xml:space="preserve"> or</w:t>
      </w:r>
      <w:r>
        <w:t xml:space="preserve"> mobile PC projection/TV</w:t>
      </w:r>
    </w:p>
    <w:p w:rsidR="005523C7" w:rsidRPr="0079506A" w:rsidRDefault="005523C7" w:rsidP="005523C7">
      <w:pPr>
        <w:pStyle w:val="ListParagraph"/>
        <w:numPr>
          <w:ilvl w:val="0"/>
          <w:numId w:val="28"/>
        </w:numPr>
      </w:pPr>
      <w:r>
        <w:t>N</w:t>
      </w:r>
      <w:r w:rsidRPr="0079506A">
        <w:t>ew phone system with more lines</w:t>
      </w:r>
      <w:r>
        <w:t>; one line for each person</w:t>
      </w:r>
    </w:p>
    <w:p w:rsidR="005523C7" w:rsidRPr="0079506A" w:rsidRDefault="005523C7" w:rsidP="005523C7">
      <w:pPr>
        <w:pStyle w:val="ListParagraph"/>
        <w:numPr>
          <w:ilvl w:val="0"/>
          <w:numId w:val="28"/>
        </w:numPr>
      </w:pPr>
      <w:r w:rsidRPr="0079506A">
        <w:t xml:space="preserve">New </w:t>
      </w:r>
      <w:r>
        <w:t xml:space="preserve">desks to fit in new spaces </w:t>
      </w:r>
    </w:p>
    <w:p w:rsidR="005523C7" w:rsidRPr="0079506A" w:rsidRDefault="005523C7" w:rsidP="005523C7">
      <w:pPr>
        <w:pStyle w:val="ListParagraph"/>
        <w:numPr>
          <w:ilvl w:val="0"/>
          <w:numId w:val="28"/>
        </w:numPr>
      </w:pPr>
      <w:r w:rsidRPr="0079506A">
        <w:t>More accessible electric</w:t>
      </w:r>
      <w:r>
        <w:t xml:space="preserve"> jacks in meeting rooms </w:t>
      </w:r>
    </w:p>
    <w:p w:rsidR="005523C7" w:rsidRPr="0079506A" w:rsidRDefault="005523C7" w:rsidP="005523C7">
      <w:pPr>
        <w:pStyle w:val="ListParagraph"/>
        <w:numPr>
          <w:ilvl w:val="0"/>
          <w:numId w:val="28"/>
        </w:numPr>
      </w:pPr>
      <w:r w:rsidRPr="0079506A">
        <w:t xml:space="preserve">Technology for </w:t>
      </w:r>
      <w:r>
        <w:t>small meeting</w:t>
      </w:r>
      <w:r w:rsidRPr="0079506A">
        <w:t xml:space="preserve"> rooms</w:t>
      </w:r>
      <w:r>
        <w:t xml:space="preserve">; </w:t>
      </w:r>
      <w:r w:rsidRPr="0079506A">
        <w:t xml:space="preserve">such as </w:t>
      </w:r>
      <w:r>
        <w:t>mounted monitors , glass walls</w:t>
      </w:r>
    </w:p>
    <w:p w:rsidR="005523C7" w:rsidRPr="0079506A" w:rsidRDefault="005523C7" w:rsidP="005523C7">
      <w:pPr>
        <w:pStyle w:val="ListParagraph"/>
        <w:numPr>
          <w:ilvl w:val="0"/>
          <w:numId w:val="28"/>
        </w:numPr>
      </w:pPr>
      <w:r w:rsidRPr="0079506A">
        <w:t>Moun</w:t>
      </w:r>
      <w:r>
        <w:t xml:space="preserve">ted wireless access points </w:t>
      </w:r>
    </w:p>
    <w:p w:rsidR="005523C7" w:rsidRPr="0079506A" w:rsidRDefault="005523C7" w:rsidP="005523C7">
      <w:pPr>
        <w:pStyle w:val="ListParagraph"/>
        <w:numPr>
          <w:ilvl w:val="0"/>
          <w:numId w:val="28"/>
        </w:numPr>
      </w:pPr>
      <w:r w:rsidRPr="0079506A">
        <w:t>W</w:t>
      </w:r>
      <w:r>
        <w:t xml:space="preserve">ider, navigable hallways </w:t>
      </w:r>
    </w:p>
    <w:p w:rsidR="005523C7" w:rsidRPr="0079506A" w:rsidRDefault="005523C7" w:rsidP="005523C7">
      <w:pPr>
        <w:pStyle w:val="ListParagraph"/>
        <w:numPr>
          <w:ilvl w:val="0"/>
          <w:numId w:val="28"/>
        </w:numPr>
      </w:pPr>
      <w:r>
        <w:t>Space for g</w:t>
      </w:r>
      <w:r w:rsidRPr="0079506A">
        <w:t xml:space="preserve">ames and </w:t>
      </w:r>
      <w:r>
        <w:t xml:space="preserve">puzzles in the break room </w:t>
      </w:r>
    </w:p>
    <w:p w:rsidR="005523C7" w:rsidRPr="0079506A" w:rsidRDefault="005523C7" w:rsidP="005523C7">
      <w:pPr>
        <w:pStyle w:val="ListParagraph"/>
        <w:numPr>
          <w:ilvl w:val="0"/>
          <w:numId w:val="28"/>
        </w:numPr>
      </w:pPr>
      <w:r w:rsidRPr="0079506A">
        <w:t>Doors that can be locked open w</w:t>
      </w:r>
      <w:r>
        <w:t xml:space="preserve">hen moving in equipment </w:t>
      </w:r>
    </w:p>
    <w:p w:rsidR="005523C7" w:rsidRPr="0079506A" w:rsidRDefault="005523C7" w:rsidP="005523C7">
      <w:pPr>
        <w:pStyle w:val="ListParagraph"/>
        <w:numPr>
          <w:ilvl w:val="0"/>
          <w:numId w:val="28"/>
        </w:numPr>
      </w:pPr>
      <w:r w:rsidRPr="0079506A">
        <w:t>Private and larger</w:t>
      </w:r>
      <w:r>
        <w:t xml:space="preserve"> staff mail boxes </w:t>
      </w:r>
    </w:p>
    <w:p w:rsidR="005523C7" w:rsidRPr="0079506A" w:rsidRDefault="005523C7" w:rsidP="005523C7">
      <w:pPr>
        <w:pStyle w:val="ListParagraph"/>
        <w:numPr>
          <w:ilvl w:val="0"/>
          <w:numId w:val="28"/>
        </w:numPr>
      </w:pPr>
      <w:r w:rsidRPr="0079506A">
        <w:t>Ability to hang thing</w:t>
      </w:r>
      <w:r>
        <w:t xml:space="preserve">s more easily in offices </w:t>
      </w:r>
    </w:p>
    <w:p w:rsidR="005523C7" w:rsidRPr="0079506A" w:rsidRDefault="005523C7" w:rsidP="005523C7">
      <w:pPr>
        <w:pStyle w:val="ListParagraph"/>
        <w:numPr>
          <w:ilvl w:val="0"/>
          <w:numId w:val="28"/>
        </w:numPr>
      </w:pPr>
      <w:r w:rsidRPr="0079506A">
        <w:t>More input from staff/teams on loca</w:t>
      </w:r>
      <w:r>
        <w:t xml:space="preserve">tion and design of offices </w:t>
      </w:r>
    </w:p>
    <w:p w:rsidR="005523C7" w:rsidRPr="0079506A" w:rsidRDefault="005523C7" w:rsidP="005523C7">
      <w:pPr>
        <w:pStyle w:val="ListParagraph"/>
        <w:numPr>
          <w:ilvl w:val="0"/>
          <w:numId w:val="28"/>
        </w:numPr>
      </w:pPr>
      <w:r w:rsidRPr="0079506A">
        <w:t>Design setup of offices so you don’t have backs to the door; where phone ja</w:t>
      </w:r>
      <w:r>
        <w:t>cks are, etc.</w:t>
      </w:r>
    </w:p>
    <w:p w:rsidR="005523C7" w:rsidRPr="0079506A" w:rsidRDefault="005523C7" w:rsidP="005523C7">
      <w:pPr>
        <w:pStyle w:val="ListParagraph"/>
        <w:numPr>
          <w:ilvl w:val="0"/>
          <w:numId w:val="28"/>
        </w:numPr>
      </w:pPr>
      <w:r>
        <w:t xml:space="preserve">Corner protectors </w:t>
      </w:r>
    </w:p>
    <w:p w:rsidR="005523C7" w:rsidRDefault="005523C7" w:rsidP="005523C7">
      <w:pPr>
        <w:pStyle w:val="ListParagraph"/>
        <w:numPr>
          <w:ilvl w:val="0"/>
          <w:numId w:val="28"/>
        </w:numPr>
        <w:spacing w:after="0"/>
      </w:pPr>
      <w:r>
        <w:t xml:space="preserve">New Read posters </w:t>
      </w:r>
    </w:p>
    <w:p w:rsidR="005523C7" w:rsidRPr="00800796" w:rsidRDefault="005523C7" w:rsidP="005523C7">
      <w:pPr>
        <w:pStyle w:val="ListParagraph"/>
        <w:numPr>
          <w:ilvl w:val="0"/>
          <w:numId w:val="28"/>
        </w:numPr>
        <w:spacing w:after="0"/>
      </w:pPr>
      <w:r w:rsidRPr="00800796">
        <w:t>Some sort of screen system for fleet deploy</w:t>
      </w:r>
      <w:r>
        <w:t>ment and current fleet condition</w:t>
      </w:r>
    </w:p>
    <w:p w:rsidR="005523C7" w:rsidRDefault="005523C7" w:rsidP="005523C7">
      <w:pPr>
        <w:ind w:left="720"/>
      </w:pPr>
    </w:p>
    <w:p w:rsidR="005523C7" w:rsidRPr="000844ED" w:rsidRDefault="005523C7" w:rsidP="005523C7">
      <w:pPr>
        <w:ind w:left="720"/>
      </w:pPr>
      <w:r>
        <w:t>Financial/Operational:</w:t>
      </w:r>
    </w:p>
    <w:p w:rsidR="005523C7" w:rsidRPr="005523C7" w:rsidRDefault="005523C7" w:rsidP="00BB6899"/>
    <w:p w:rsidR="00504671" w:rsidRPr="00504671" w:rsidRDefault="00504671" w:rsidP="005523C7"/>
    <w:p w:rsidR="00537AA8" w:rsidRPr="00042443" w:rsidRDefault="00537AA8" w:rsidP="00537AA8">
      <w:pPr>
        <w:pStyle w:val="NormalWeb"/>
        <w:spacing w:before="0" w:beforeAutospacing="0" w:after="0" w:afterAutospacing="0"/>
        <w:ind w:left="720"/>
        <w:rPr>
          <w:rFonts w:asciiTheme="minorHAnsi" w:hAnsiTheme="minorHAnsi"/>
          <w:sz w:val="22"/>
          <w:szCs w:val="22"/>
        </w:rPr>
      </w:pPr>
    </w:p>
    <w:p w:rsidR="007D5AA8" w:rsidRDefault="007D5AA8" w:rsidP="007D5AA8">
      <w:pPr>
        <w:rPr>
          <w:sz w:val="28"/>
          <w:szCs w:val="28"/>
        </w:rPr>
      </w:pPr>
      <w:r w:rsidRPr="007D5AA8">
        <w:rPr>
          <w:sz w:val="28"/>
          <w:szCs w:val="28"/>
        </w:rPr>
        <w:t xml:space="preserve">Common </w:t>
      </w:r>
      <w:r>
        <w:rPr>
          <w:sz w:val="28"/>
          <w:szCs w:val="28"/>
        </w:rPr>
        <w:t>Pie-in-the-Sky</w:t>
      </w:r>
    </w:p>
    <w:p w:rsidR="00C94533" w:rsidRDefault="00C94533" w:rsidP="00C94533">
      <w:r>
        <w:rPr>
          <w:sz w:val="28"/>
          <w:szCs w:val="28"/>
        </w:rPr>
        <w:tab/>
      </w:r>
      <w:r>
        <w:t>Location Related:</w:t>
      </w:r>
    </w:p>
    <w:p w:rsidR="00C94533" w:rsidRDefault="00C94533" w:rsidP="007D5AA8"/>
    <w:p w:rsidR="00C94533" w:rsidRDefault="00C94533" w:rsidP="00C94533">
      <w:r>
        <w:tab/>
      </w:r>
      <w:r>
        <w:t>Structural:</w:t>
      </w:r>
    </w:p>
    <w:p w:rsidR="00C94533" w:rsidRPr="00C94533" w:rsidRDefault="00C94533" w:rsidP="00C94533">
      <w:pPr>
        <w:pStyle w:val="ListParagraph"/>
        <w:numPr>
          <w:ilvl w:val="0"/>
          <w:numId w:val="29"/>
        </w:numPr>
      </w:pPr>
      <w:r w:rsidRPr="00C94533">
        <w:rPr>
          <w:sz w:val="24"/>
          <w:szCs w:val="24"/>
        </w:rPr>
        <w:t>Restaurants/food options/coffee house on site</w:t>
      </w:r>
    </w:p>
    <w:p w:rsidR="00C94533" w:rsidRPr="00BD433B" w:rsidRDefault="00C94533" w:rsidP="00C94533">
      <w:pPr>
        <w:pStyle w:val="ListParagraph"/>
        <w:numPr>
          <w:ilvl w:val="0"/>
          <w:numId w:val="29"/>
        </w:numPr>
        <w:rPr>
          <w:sz w:val="24"/>
          <w:szCs w:val="24"/>
        </w:rPr>
      </w:pPr>
      <w:r w:rsidRPr="00BD433B">
        <w:rPr>
          <w:sz w:val="24"/>
          <w:szCs w:val="24"/>
        </w:rPr>
        <w:t>Heated/covered/attached parking garage</w:t>
      </w:r>
    </w:p>
    <w:p w:rsidR="00C94533" w:rsidRPr="00BD433B" w:rsidRDefault="00C94533" w:rsidP="00C94533">
      <w:pPr>
        <w:pStyle w:val="ListParagraph"/>
        <w:numPr>
          <w:ilvl w:val="0"/>
          <w:numId w:val="29"/>
        </w:numPr>
        <w:rPr>
          <w:sz w:val="24"/>
          <w:szCs w:val="24"/>
        </w:rPr>
      </w:pPr>
      <w:r w:rsidRPr="00BD433B">
        <w:rPr>
          <w:rFonts w:cs="Calibri"/>
          <w:color w:val="000000"/>
          <w:sz w:val="24"/>
          <w:szCs w:val="24"/>
        </w:rPr>
        <w:t>Green building or something that is environmentally responsible</w:t>
      </w:r>
    </w:p>
    <w:p w:rsidR="00C94533" w:rsidRPr="00BD433B" w:rsidRDefault="00C94533" w:rsidP="00C94533">
      <w:pPr>
        <w:pStyle w:val="ListParagraph"/>
        <w:numPr>
          <w:ilvl w:val="0"/>
          <w:numId w:val="29"/>
        </w:numPr>
        <w:rPr>
          <w:sz w:val="24"/>
          <w:szCs w:val="24"/>
        </w:rPr>
      </w:pPr>
      <w:r w:rsidRPr="00BD433B">
        <w:rPr>
          <w:rFonts w:cs="Calibri"/>
          <w:color w:val="000000"/>
          <w:sz w:val="24"/>
          <w:szCs w:val="24"/>
        </w:rPr>
        <w:t>Sunroofs</w:t>
      </w:r>
    </w:p>
    <w:p w:rsidR="00C94533" w:rsidRPr="00BD433B" w:rsidRDefault="00C94533" w:rsidP="00C94533">
      <w:pPr>
        <w:pStyle w:val="ListParagraph"/>
        <w:numPr>
          <w:ilvl w:val="0"/>
          <w:numId w:val="29"/>
        </w:numPr>
        <w:rPr>
          <w:sz w:val="24"/>
          <w:szCs w:val="24"/>
        </w:rPr>
      </w:pPr>
      <w:r w:rsidRPr="00BD433B">
        <w:rPr>
          <w:sz w:val="24"/>
          <w:szCs w:val="24"/>
        </w:rPr>
        <w:t>Delivery fuel pump system (regulation and construction are probably not cost-effective)</w:t>
      </w:r>
    </w:p>
    <w:p w:rsidR="00C94533" w:rsidRDefault="00C94533" w:rsidP="00C94533">
      <w:bookmarkStart w:id="0" w:name="_GoBack"/>
      <w:bookmarkEnd w:id="0"/>
    </w:p>
    <w:p w:rsidR="00C94533" w:rsidRDefault="00C94533" w:rsidP="007D5AA8">
      <w:r>
        <w:lastRenderedPageBreak/>
        <w:tab/>
      </w:r>
      <w:r>
        <w:t>Interior/Exterior Design:</w:t>
      </w:r>
    </w:p>
    <w:p w:rsidR="00C94533" w:rsidRDefault="00C94533" w:rsidP="00C94533">
      <w:pPr>
        <w:pStyle w:val="ListParagraph"/>
        <w:numPr>
          <w:ilvl w:val="0"/>
          <w:numId w:val="23"/>
        </w:numPr>
        <w:rPr>
          <w:sz w:val="24"/>
          <w:szCs w:val="24"/>
        </w:rPr>
      </w:pPr>
      <w:r w:rsidRPr="00BD433B">
        <w:rPr>
          <w:sz w:val="24"/>
          <w:szCs w:val="24"/>
        </w:rPr>
        <w:t>Exercise room enough space for classes/gym/walking track</w:t>
      </w:r>
    </w:p>
    <w:p w:rsidR="00C94533" w:rsidRPr="00BD433B" w:rsidRDefault="00C94533" w:rsidP="00C94533">
      <w:pPr>
        <w:pStyle w:val="ListParagraph"/>
        <w:numPr>
          <w:ilvl w:val="0"/>
          <w:numId w:val="23"/>
        </w:numPr>
        <w:rPr>
          <w:sz w:val="24"/>
          <w:szCs w:val="24"/>
        </w:rPr>
      </w:pPr>
      <w:r w:rsidRPr="00BD433B">
        <w:rPr>
          <w:sz w:val="24"/>
          <w:szCs w:val="24"/>
        </w:rPr>
        <w:t>Central lobby with natural light</w:t>
      </w:r>
    </w:p>
    <w:p w:rsidR="00C94533" w:rsidRPr="00BD433B" w:rsidRDefault="00C94533" w:rsidP="00C94533">
      <w:pPr>
        <w:pStyle w:val="ListParagraph"/>
        <w:numPr>
          <w:ilvl w:val="0"/>
          <w:numId w:val="23"/>
        </w:numPr>
        <w:rPr>
          <w:sz w:val="24"/>
          <w:szCs w:val="24"/>
        </w:rPr>
      </w:pPr>
      <w:r w:rsidRPr="00BD433B">
        <w:rPr>
          <w:sz w:val="24"/>
          <w:szCs w:val="24"/>
        </w:rPr>
        <w:t>Shower</w:t>
      </w:r>
    </w:p>
    <w:p w:rsidR="00C94533" w:rsidRPr="00BD433B" w:rsidRDefault="00C94533" w:rsidP="00C94533">
      <w:pPr>
        <w:pStyle w:val="ListParagraph"/>
        <w:numPr>
          <w:ilvl w:val="0"/>
          <w:numId w:val="23"/>
        </w:numPr>
        <w:rPr>
          <w:sz w:val="24"/>
          <w:szCs w:val="24"/>
        </w:rPr>
      </w:pPr>
      <w:r w:rsidRPr="00BD433B">
        <w:rPr>
          <w:sz w:val="24"/>
          <w:szCs w:val="24"/>
        </w:rPr>
        <w:t>More privacy for Office Manager space (</w:t>
      </w:r>
      <w:proofErr w:type="spellStart"/>
      <w:r w:rsidRPr="00BD433B">
        <w:rPr>
          <w:sz w:val="24"/>
          <w:szCs w:val="24"/>
        </w:rPr>
        <w:t>ie</w:t>
      </w:r>
      <w:proofErr w:type="spellEnd"/>
      <w:r w:rsidRPr="00BD433B">
        <w:rPr>
          <w:sz w:val="24"/>
          <w:szCs w:val="24"/>
        </w:rPr>
        <w:t>: sliding glass window)</w:t>
      </w:r>
    </w:p>
    <w:p w:rsidR="00C94533" w:rsidRPr="00BD433B" w:rsidRDefault="00C94533" w:rsidP="00C94533">
      <w:pPr>
        <w:pStyle w:val="ListParagraph"/>
        <w:numPr>
          <w:ilvl w:val="0"/>
          <w:numId w:val="23"/>
        </w:numPr>
        <w:rPr>
          <w:sz w:val="24"/>
          <w:szCs w:val="24"/>
        </w:rPr>
      </w:pPr>
      <w:r w:rsidRPr="00BD433B">
        <w:rPr>
          <w:rFonts w:cs="Calibri"/>
          <w:color w:val="000000"/>
          <w:sz w:val="24"/>
          <w:szCs w:val="24"/>
        </w:rPr>
        <w:t>Staff art gallery where we can hang photos of member libraries, or photos that staff take</w:t>
      </w:r>
    </w:p>
    <w:p w:rsidR="00C94533" w:rsidRPr="00BD433B" w:rsidRDefault="00C94533" w:rsidP="00C94533">
      <w:pPr>
        <w:pStyle w:val="ListParagraph"/>
        <w:numPr>
          <w:ilvl w:val="0"/>
          <w:numId w:val="23"/>
        </w:numPr>
        <w:rPr>
          <w:sz w:val="24"/>
          <w:szCs w:val="24"/>
        </w:rPr>
      </w:pPr>
      <w:r w:rsidRPr="00BD433B">
        <w:rPr>
          <w:rFonts w:cs="Calibri"/>
          <w:color w:val="000000"/>
          <w:sz w:val="24"/>
          <w:szCs w:val="24"/>
        </w:rPr>
        <w:t>Electric car charge</w:t>
      </w:r>
    </w:p>
    <w:p w:rsidR="00C94533" w:rsidRPr="00BD433B" w:rsidRDefault="00C94533" w:rsidP="00C94533">
      <w:pPr>
        <w:pStyle w:val="ListParagraph"/>
        <w:numPr>
          <w:ilvl w:val="0"/>
          <w:numId w:val="23"/>
        </w:numPr>
        <w:rPr>
          <w:sz w:val="24"/>
          <w:szCs w:val="24"/>
        </w:rPr>
      </w:pPr>
      <w:r w:rsidRPr="00BD433B">
        <w:rPr>
          <w:sz w:val="24"/>
          <w:szCs w:val="24"/>
        </w:rPr>
        <w:t xml:space="preserve">Cots </w:t>
      </w:r>
    </w:p>
    <w:p w:rsidR="00C94533" w:rsidRPr="00BD433B" w:rsidRDefault="00C94533" w:rsidP="00C94533">
      <w:pPr>
        <w:pStyle w:val="ListParagraph"/>
        <w:numPr>
          <w:ilvl w:val="0"/>
          <w:numId w:val="23"/>
        </w:numPr>
        <w:rPr>
          <w:sz w:val="24"/>
          <w:szCs w:val="24"/>
        </w:rPr>
      </w:pPr>
      <w:r w:rsidRPr="00BD433B">
        <w:rPr>
          <w:sz w:val="24"/>
          <w:szCs w:val="24"/>
        </w:rPr>
        <w:t>Ping pong, air hockey, etc. Paint colors other than egg</w:t>
      </w:r>
    </w:p>
    <w:p w:rsidR="00C94533" w:rsidRPr="00BD433B" w:rsidRDefault="00C94533" w:rsidP="00C94533">
      <w:pPr>
        <w:pStyle w:val="ListParagraph"/>
        <w:numPr>
          <w:ilvl w:val="0"/>
          <w:numId w:val="23"/>
        </w:numPr>
        <w:rPr>
          <w:sz w:val="24"/>
          <w:szCs w:val="24"/>
        </w:rPr>
      </w:pPr>
      <w:r w:rsidRPr="00BD433B">
        <w:rPr>
          <w:sz w:val="24"/>
          <w:szCs w:val="24"/>
        </w:rPr>
        <w:t>Dry erase paint for offices</w:t>
      </w:r>
    </w:p>
    <w:p w:rsidR="00C94533" w:rsidRPr="00BD433B" w:rsidRDefault="00C94533" w:rsidP="00C94533">
      <w:pPr>
        <w:pStyle w:val="ListParagraph"/>
        <w:numPr>
          <w:ilvl w:val="0"/>
          <w:numId w:val="23"/>
        </w:numPr>
        <w:rPr>
          <w:sz w:val="24"/>
          <w:szCs w:val="24"/>
        </w:rPr>
      </w:pPr>
      <w:r w:rsidRPr="00BD433B">
        <w:rPr>
          <w:sz w:val="24"/>
          <w:szCs w:val="24"/>
        </w:rPr>
        <w:t>Greenspace and wildlife for all</w:t>
      </w:r>
    </w:p>
    <w:p w:rsidR="00C94533" w:rsidRPr="00BD433B" w:rsidRDefault="00C94533" w:rsidP="00C94533">
      <w:pPr>
        <w:pStyle w:val="ListParagraph"/>
        <w:numPr>
          <w:ilvl w:val="0"/>
          <w:numId w:val="23"/>
        </w:numPr>
        <w:rPr>
          <w:sz w:val="24"/>
          <w:szCs w:val="24"/>
        </w:rPr>
      </w:pPr>
      <w:r w:rsidRPr="00BD433B">
        <w:rPr>
          <w:sz w:val="24"/>
          <w:szCs w:val="24"/>
        </w:rPr>
        <w:t>Grills on site</w:t>
      </w:r>
    </w:p>
    <w:p w:rsidR="00C94533" w:rsidRPr="00BD433B" w:rsidRDefault="00C94533" w:rsidP="00C94533">
      <w:pPr>
        <w:pStyle w:val="ListParagraph"/>
        <w:numPr>
          <w:ilvl w:val="0"/>
          <w:numId w:val="23"/>
        </w:numPr>
        <w:rPr>
          <w:sz w:val="24"/>
          <w:szCs w:val="24"/>
        </w:rPr>
      </w:pPr>
    </w:p>
    <w:p w:rsidR="00C94533" w:rsidRDefault="00C94533" w:rsidP="007D5AA8"/>
    <w:p w:rsidR="00C94533" w:rsidRPr="000844ED" w:rsidRDefault="00C94533" w:rsidP="00C94533">
      <w:pPr>
        <w:ind w:left="720"/>
      </w:pPr>
      <w:r>
        <w:t>Financial/Operational:</w:t>
      </w:r>
    </w:p>
    <w:p w:rsidR="00F853E3" w:rsidRPr="00C94533" w:rsidRDefault="00F853E3" w:rsidP="00C94533">
      <w:pPr>
        <w:rPr>
          <w:sz w:val="24"/>
          <w:szCs w:val="24"/>
        </w:rPr>
      </w:pPr>
    </w:p>
    <w:p w:rsidR="004571F4" w:rsidRPr="00BD433B" w:rsidRDefault="004571F4" w:rsidP="00317AF1">
      <w:pPr>
        <w:pStyle w:val="NormalWeb"/>
        <w:spacing w:before="0" w:beforeAutospacing="0" w:after="0" w:afterAutospacing="0"/>
        <w:ind w:left="720"/>
        <w:rPr>
          <w:rFonts w:asciiTheme="minorHAnsi" w:hAnsiTheme="minorHAnsi"/>
        </w:rPr>
      </w:pPr>
    </w:p>
    <w:p w:rsidR="004571F4" w:rsidRPr="006240FF" w:rsidRDefault="004571F4" w:rsidP="004571F4">
      <w:pPr>
        <w:pStyle w:val="NormalWeb"/>
        <w:spacing w:before="0" w:beforeAutospacing="0" w:after="0" w:afterAutospacing="0"/>
        <w:rPr>
          <w:rFonts w:asciiTheme="minorHAnsi" w:hAnsiTheme="minorHAnsi"/>
          <w:sz w:val="28"/>
          <w:szCs w:val="28"/>
        </w:rPr>
      </w:pPr>
      <w:r w:rsidRPr="006240FF">
        <w:rPr>
          <w:rFonts w:asciiTheme="minorHAnsi" w:hAnsiTheme="minorHAnsi"/>
          <w:sz w:val="28"/>
          <w:szCs w:val="28"/>
        </w:rPr>
        <w:t>Parking Lot</w:t>
      </w:r>
    </w:p>
    <w:p w:rsidR="004571F4" w:rsidRPr="00BD433B" w:rsidRDefault="004571F4" w:rsidP="006A3389">
      <w:pPr>
        <w:pStyle w:val="NormalWeb"/>
        <w:numPr>
          <w:ilvl w:val="0"/>
          <w:numId w:val="24"/>
        </w:numPr>
        <w:spacing w:before="0" w:beforeAutospacing="0" w:after="0" w:afterAutospacing="0"/>
        <w:rPr>
          <w:rFonts w:asciiTheme="minorHAnsi" w:hAnsiTheme="minorHAnsi"/>
        </w:rPr>
      </w:pPr>
      <w:r w:rsidRPr="00BD433B">
        <w:rPr>
          <w:rFonts w:asciiTheme="minorHAnsi" w:hAnsiTheme="minorHAnsi"/>
        </w:rPr>
        <w:t>No Pets in delivery area (safety) Policy issue</w:t>
      </w:r>
    </w:p>
    <w:p w:rsidR="006A3389" w:rsidRPr="00BD433B" w:rsidRDefault="006A3389" w:rsidP="006A3389">
      <w:pPr>
        <w:pStyle w:val="ListParagraph"/>
        <w:numPr>
          <w:ilvl w:val="0"/>
          <w:numId w:val="24"/>
        </w:numPr>
        <w:rPr>
          <w:rFonts w:eastAsia="Times New Roman" w:cs="Times New Roman"/>
          <w:sz w:val="24"/>
          <w:szCs w:val="24"/>
        </w:rPr>
      </w:pPr>
      <w:r w:rsidRPr="00BD433B">
        <w:rPr>
          <w:rFonts w:eastAsia="Times New Roman" w:cs="Times New Roman"/>
          <w:sz w:val="24"/>
          <w:szCs w:val="24"/>
        </w:rPr>
        <w:t>Pet friendly</w:t>
      </w:r>
      <w:r w:rsidR="00BD433B" w:rsidRPr="00BD433B">
        <w:rPr>
          <w:rFonts w:eastAsia="Times New Roman" w:cs="Times New Roman"/>
          <w:sz w:val="24"/>
          <w:szCs w:val="24"/>
        </w:rPr>
        <w:t xml:space="preserve"> facility</w:t>
      </w:r>
    </w:p>
    <w:p w:rsidR="006A3389" w:rsidRPr="00042443" w:rsidRDefault="006A3389" w:rsidP="006240FF">
      <w:pPr>
        <w:pStyle w:val="NormalWeb"/>
        <w:spacing w:before="0" w:beforeAutospacing="0" w:after="0" w:afterAutospacing="0"/>
        <w:ind w:left="60"/>
        <w:rPr>
          <w:rFonts w:asciiTheme="minorHAnsi" w:hAnsiTheme="minorHAnsi"/>
          <w:sz w:val="22"/>
          <w:szCs w:val="22"/>
        </w:rPr>
      </w:pPr>
    </w:p>
    <w:p w:rsidR="0079506A" w:rsidRPr="0079506A" w:rsidRDefault="0079506A" w:rsidP="0079506A">
      <w:pPr>
        <w:pStyle w:val="NormalWeb"/>
        <w:spacing w:before="0" w:beforeAutospacing="0" w:after="0" w:afterAutospacing="0"/>
        <w:rPr>
          <w:rFonts w:asciiTheme="minorHAnsi" w:hAnsiTheme="minorHAnsi"/>
          <w:sz w:val="22"/>
          <w:szCs w:val="22"/>
        </w:rPr>
      </w:pPr>
    </w:p>
    <w:p w:rsidR="0079506A" w:rsidRPr="006714C8" w:rsidRDefault="0079506A" w:rsidP="006714C8">
      <w:pPr>
        <w:pStyle w:val="NormalWeb"/>
        <w:spacing w:before="0" w:beforeAutospacing="0" w:after="0" w:afterAutospacing="0"/>
        <w:rPr>
          <w:rFonts w:asciiTheme="minorHAnsi" w:hAnsiTheme="minorHAnsi"/>
          <w:sz w:val="22"/>
          <w:szCs w:val="22"/>
          <w:u w:val="single"/>
        </w:rPr>
      </w:pPr>
    </w:p>
    <w:p w:rsidR="0079506A" w:rsidRPr="0079506A" w:rsidRDefault="0079506A"/>
    <w:sectPr w:rsidR="0079506A" w:rsidRPr="0079506A" w:rsidSect="00BB6899">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666E"/>
    <w:multiLevelType w:val="hybridMultilevel"/>
    <w:tmpl w:val="8EAE1FB8"/>
    <w:lvl w:ilvl="0" w:tplc="B5F61B10">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03890"/>
    <w:multiLevelType w:val="hybridMultilevel"/>
    <w:tmpl w:val="32DA20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E1B6D"/>
    <w:multiLevelType w:val="hybridMultilevel"/>
    <w:tmpl w:val="B8761D1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B76430"/>
    <w:multiLevelType w:val="hybridMultilevel"/>
    <w:tmpl w:val="8B9E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605F8"/>
    <w:multiLevelType w:val="hybridMultilevel"/>
    <w:tmpl w:val="62F01E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4565B7"/>
    <w:multiLevelType w:val="hybridMultilevel"/>
    <w:tmpl w:val="DB5841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0630C8"/>
    <w:multiLevelType w:val="multilevel"/>
    <w:tmpl w:val="3280C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A85619"/>
    <w:multiLevelType w:val="hybridMultilevel"/>
    <w:tmpl w:val="E1C01526"/>
    <w:lvl w:ilvl="0" w:tplc="61BA84EC">
      <w:start w:val="1"/>
      <w:numFmt w:val="decimal"/>
      <w:lvlText w:val="%1)"/>
      <w:lvlJc w:val="left"/>
      <w:pPr>
        <w:ind w:left="720" w:hanging="6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22875B34"/>
    <w:multiLevelType w:val="hybridMultilevel"/>
    <w:tmpl w:val="42C4D4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511CAE"/>
    <w:multiLevelType w:val="hybridMultilevel"/>
    <w:tmpl w:val="0C12702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864E14"/>
    <w:multiLevelType w:val="multilevel"/>
    <w:tmpl w:val="35EE41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8E58FC"/>
    <w:multiLevelType w:val="hybridMultilevel"/>
    <w:tmpl w:val="2B92F7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D16397"/>
    <w:multiLevelType w:val="hybridMultilevel"/>
    <w:tmpl w:val="A6B26B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AD549A"/>
    <w:multiLevelType w:val="hybridMultilevel"/>
    <w:tmpl w:val="A89AA9A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105D2A"/>
    <w:multiLevelType w:val="hybridMultilevel"/>
    <w:tmpl w:val="B9EE85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613756"/>
    <w:multiLevelType w:val="hybridMultilevel"/>
    <w:tmpl w:val="558A218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B35A88"/>
    <w:multiLevelType w:val="hybridMultilevel"/>
    <w:tmpl w:val="BA9221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B5458D"/>
    <w:multiLevelType w:val="hybridMultilevel"/>
    <w:tmpl w:val="E910AB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6550B3"/>
    <w:multiLevelType w:val="hybridMultilevel"/>
    <w:tmpl w:val="35E059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841D10"/>
    <w:multiLevelType w:val="hybridMultilevel"/>
    <w:tmpl w:val="17521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D664A7"/>
    <w:multiLevelType w:val="hybridMultilevel"/>
    <w:tmpl w:val="558A218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39689C"/>
    <w:multiLevelType w:val="hybridMultilevel"/>
    <w:tmpl w:val="87E270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7260D5"/>
    <w:multiLevelType w:val="hybridMultilevel"/>
    <w:tmpl w:val="4A4EFF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7D6F9B"/>
    <w:multiLevelType w:val="hybridMultilevel"/>
    <w:tmpl w:val="DD84CD2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2A08E9"/>
    <w:multiLevelType w:val="hybridMultilevel"/>
    <w:tmpl w:val="1130A63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2C5CFE"/>
    <w:multiLevelType w:val="hybridMultilevel"/>
    <w:tmpl w:val="87E270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C12D6C"/>
    <w:multiLevelType w:val="hybridMultilevel"/>
    <w:tmpl w:val="87E270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344C5F"/>
    <w:multiLevelType w:val="hybridMultilevel"/>
    <w:tmpl w:val="52C2352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8F0CD6"/>
    <w:multiLevelType w:val="hybridMultilevel"/>
    <w:tmpl w:val="616617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9"/>
  </w:num>
  <w:num w:numId="3">
    <w:abstractNumId w:val="3"/>
  </w:num>
  <w:num w:numId="4">
    <w:abstractNumId w:val="23"/>
  </w:num>
  <w:num w:numId="5">
    <w:abstractNumId w:val="1"/>
  </w:num>
  <w:num w:numId="6">
    <w:abstractNumId w:val="18"/>
  </w:num>
  <w:num w:numId="7">
    <w:abstractNumId w:val="10"/>
  </w:num>
  <w:num w:numId="8">
    <w:abstractNumId w:val="11"/>
  </w:num>
  <w:num w:numId="9">
    <w:abstractNumId w:val="8"/>
  </w:num>
  <w:num w:numId="10">
    <w:abstractNumId w:val="22"/>
  </w:num>
  <w:num w:numId="11">
    <w:abstractNumId w:val="28"/>
  </w:num>
  <w:num w:numId="12">
    <w:abstractNumId w:val="27"/>
  </w:num>
  <w:num w:numId="13">
    <w:abstractNumId w:val="2"/>
  </w:num>
  <w:num w:numId="14">
    <w:abstractNumId w:val="9"/>
  </w:num>
  <w:num w:numId="15">
    <w:abstractNumId w:val="16"/>
  </w:num>
  <w:num w:numId="16">
    <w:abstractNumId w:val="13"/>
  </w:num>
  <w:num w:numId="17">
    <w:abstractNumId w:val="12"/>
  </w:num>
  <w:num w:numId="18">
    <w:abstractNumId w:val="17"/>
  </w:num>
  <w:num w:numId="19">
    <w:abstractNumId w:val="4"/>
  </w:num>
  <w:num w:numId="20">
    <w:abstractNumId w:val="26"/>
  </w:num>
  <w:num w:numId="21">
    <w:abstractNumId w:val="14"/>
  </w:num>
  <w:num w:numId="22">
    <w:abstractNumId w:val="20"/>
  </w:num>
  <w:num w:numId="23">
    <w:abstractNumId w:val="24"/>
  </w:num>
  <w:num w:numId="24">
    <w:abstractNumId w:val="7"/>
  </w:num>
  <w:num w:numId="25">
    <w:abstractNumId w:val="0"/>
  </w:num>
  <w:num w:numId="26">
    <w:abstractNumId w:val="25"/>
  </w:num>
  <w:num w:numId="27">
    <w:abstractNumId w:val="21"/>
  </w:num>
  <w:num w:numId="28">
    <w:abstractNumId w:val="15"/>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06A"/>
    <w:rsid w:val="00042443"/>
    <w:rsid w:val="00057ED3"/>
    <w:rsid w:val="00065B41"/>
    <w:rsid w:val="000844ED"/>
    <w:rsid w:val="00317AF1"/>
    <w:rsid w:val="00343CF6"/>
    <w:rsid w:val="004571F4"/>
    <w:rsid w:val="00504671"/>
    <w:rsid w:val="00517DEF"/>
    <w:rsid w:val="00537AA8"/>
    <w:rsid w:val="005523C7"/>
    <w:rsid w:val="005B5FF3"/>
    <w:rsid w:val="005F3E99"/>
    <w:rsid w:val="006240FF"/>
    <w:rsid w:val="006714C8"/>
    <w:rsid w:val="006A3389"/>
    <w:rsid w:val="006A4588"/>
    <w:rsid w:val="007142D7"/>
    <w:rsid w:val="0079506A"/>
    <w:rsid w:val="007D48EA"/>
    <w:rsid w:val="007D5AA8"/>
    <w:rsid w:val="00800796"/>
    <w:rsid w:val="008B0A5D"/>
    <w:rsid w:val="00A7364D"/>
    <w:rsid w:val="00B43C87"/>
    <w:rsid w:val="00BB6899"/>
    <w:rsid w:val="00BC4A7C"/>
    <w:rsid w:val="00BD433B"/>
    <w:rsid w:val="00C679C1"/>
    <w:rsid w:val="00C76D90"/>
    <w:rsid w:val="00C91FD5"/>
    <w:rsid w:val="00C94533"/>
    <w:rsid w:val="00D87F3E"/>
    <w:rsid w:val="00D96060"/>
    <w:rsid w:val="00E65AAB"/>
    <w:rsid w:val="00F85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E6946"/>
  <w15:chartTrackingRefBased/>
  <w15:docId w15:val="{CB120C61-E6DE-4261-A3B0-BB5F562B9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06A"/>
  </w:style>
  <w:style w:type="paragraph" w:styleId="Heading1">
    <w:name w:val="heading 1"/>
    <w:basedOn w:val="Normal"/>
    <w:next w:val="Normal"/>
    <w:link w:val="Heading1Char"/>
    <w:uiPriority w:val="9"/>
    <w:qFormat/>
    <w:rsid w:val="007950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9506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50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9506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9506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9506A"/>
    <w:pPr>
      <w:ind w:left="720"/>
      <w:contextualSpacing/>
    </w:pPr>
  </w:style>
  <w:style w:type="paragraph" w:styleId="BalloonText">
    <w:name w:val="Balloon Text"/>
    <w:basedOn w:val="Normal"/>
    <w:link w:val="BalloonTextChar"/>
    <w:uiPriority w:val="99"/>
    <w:semiHidden/>
    <w:unhideWhenUsed/>
    <w:rsid w:val="00A736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6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South Central Library System</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defuser</dc:creator>
  <cp:keywords/>
  <dc:description/>
  <cp:lastModifiedBy>defuser</cp:lastModifiedBy>
  <cp:revision>2</cp:revision>
  <cp:lastPrinted>2019-02-06T17:09:00Z</cp:lastPrinted>
  <dcterms:created xsi:type="dcterms:W3CDTF">2019-03-08T22:25:00Z</dcterms:created>
  <dcterms:modified xsi:type="dcterms:W3CDTF">2019-03-08T22:25:00Z</dcterms:modified>
</cp:coreProperties>
</file>